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0A49C0" w:rsidRDefault="00E50AAF" w:rsidP="00F03D6E">
      <w:pPr>
        <w:spacing w:after="0"/>
        <w:rPr>
          <w:rFonts w:cstheme="minorHAnsi"/>
          <w:b/>
          <w:bCs/>
          <w:color w:val="000000" w:themeColor="text1"/>
          <w:sz w:val="24"/>
          <w:szCs w:val="24"/>
        </w:rPr>
      </w:pPr>
      <w:bookmarkStart w:id="0" w:name="_Hlk130312627"/>
      <w:bookmarkStart w:id="1" w:name="_top"/>
      <w:bookmarkEnd w:id="0"/>
      <w:bookmarkEnd w:id="1"/>
      <w:r w:rsidRPr="000A49C0">
        <w:rPr>
          <w:rFonts w:cstheme="minorHAnsi"/>
          <w:b/>
          <w:bCs/>
          <w:noProof/>
          <w:color w:val="000000" w:themeColor="text1"/>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0A49C0" w:rsidRDefault="0073088E" w:rsidP="00F03D6E">
      <w:pPr>
        <w:spacing w:after="0"/>
        <w:rPr>
          <w:rFonts w:cstheme="minorHAnsi"/>
          <w:b/>
          <w:bCs/>
          <w:color w:val="000000" w:themeColor="text1"/>
          <w:sz w:val="24"/>
          <w:szCs w:val="24"/>
        </w:rPr>
      </w:pPr>
    </w:p>
    <w:p w14:paraId="0880E170" w14:textId="59CC7C44" w:rsidR="00F616F5" w:rsidRPr="000A49C0" w:rsidRDefault="007238D5" w:rsidP="00F03D6E">
      <w:pPr>
        <w:spacing w:after="0"/>
        <w:rPr>
          <w:rFonts w:cstheme="minorHAnsi"/>
          <w:b/>
          <w:bCs/>
          <w:color w:val="000000" w:themeColor="text1"/>
          <w:sz w:val="24"/>
          <w:szCs w:val="24"/>
        </w:rPr>
      </w:pPr>
      <w:r w:rsidRPr="000A49C0">
        <w:rPr>
          <w:rFonts w:cstheme="minorHAnsi"/>
          <w:b/>
          <w:bCs/>
          <w:color w:val="000000" w:themeColor="text1"/>
          <w:sz w:val="24"/>
          <w:szCs w:val="24"/>
        </w:rPr>
        <w:t>SDG&amp;E</w:t>
      </w:r>
      <w:r w:rsidR="005C5612" w:rsidRPr="000A49C0">
        <w:rPr>
          <w:rFonts w:cstheme="minorHAnsi"/>
          <w:b/>
          <w:bCs/>
          <w:color w:val="000000" w:themeColor="text1"/>
          <w:sz w:val="24"/>
          <w:szCs w:val="24"/>
        </w:rPr>
        <w:t>®</w:t>
      </w:r>
      <w:r w:rsidRPr="000A49C0">
        <w:rPr>
          <w:rFonts w:cstheme="minorHAnsi"/>
          <w:b/>
          <w:bCs/>
          <w:color w:val="000000" w:themeColor="text1"/>
          <w:sz w:val="24"/>
          <w:szCs w:val="24"/>
        </w:rPr>
        <w:t xml:space="preserve"> </w:t>
      </w:r>
      <w:r w:rsidR="00A033A7" w:rsidRPr="000A49C0">
        <w:rPr>
          <w:rFonts w:cstheme="minorHAnsi"/>
          <w:b/>
          <w:bCs/>
          <w:color w:val="000000" w:themeColor="text1"/>
          <w:sz w:val="24"/>
          <w:szCs w:val="24"/>
        </w:rPr>
        <w:t xml:space="preserve">RESIDENTIAL AND SMALL BUSINESS </w:t>
      </w:r>
      <w:r w:rsidRPr="000A49C0">
        <w:rPr>
          <w:rFonts w:cstheme="minorHAnsi"/>
          <w:b/>
          <w:bCs/>
          <w:color w:val="000000" w:themeColor="text1"/>
          <w:sz w:val="24"/>
          <w:szCs w:val="24"/>
        </w:rPr>
        <w:t>CONTENT PACKAGE |</w:t>
      </w:r>
      <w:r w:rsidR="000F3D40" w:rsidRPr="000A49C0">
        <w:rPr>
          <w:rFonts w:cstheme="minorHAnsi"/>
          <w:b/>
          <w:bCs/>
          <w:color w:val="000000" w:themeColor="text1"/>
          <w:sz w:val="24"/>
          <w:szCs w:val="24"/>
        </w:rPr>
        <w:t xml:space="preserve"> </w:t>
      </w:r>
      <w:r w:rsidR="00906A72">
        <w:rPr>
          <w:rFonts w:cstheme="minorHAnsi"/>
          <w:b/>
          <w:bCs/>
          <w:color w:val="000000" w:themeColor="text1"/>
          <w:sz w:val="24"/>
          <w:szCs w:val="24"/>
        </w:rPr>
        <w:t>MARCH</w:t>
      </w:r>
      <w:r w:rsidR="00D240B0" w:rsidRPr="000A49C0">
        <w:rPr>
          <w:rFonts w:cstheme="minorHAnsi"/>
          <w:b/>
          <w:bCs/>
          <w:color w:val="000000" w:themeColor="text1"/>
          <w:sz w:val="24"/>
          <w:szCs w:val="24"/>
        </w:rPr>
        <w:t xml:space="preserve"> </w:t>
      </w:r>
      <w:r w:rsidR="00773490" w:rsidRPr="000A49C0">
        <w:rPr>
          <w:rFonts w:cstheme="minorHAnsi"/>
          <w:b/>
          <w:bCs/>
          <w:color w:val="000000" w:themeColor="text1"/>
          <w:sz w:val="24"/>
          <w:szCs w:val="24"/>
        </w:rPr>
        <w:t>202</w:t>
      </w:r>
      <w:r w:rsidR="004A280A" w:rsidRPr="000A49C0">
        <w:rPr>
          <w:rFonts w:cstheme="minorHAnsi"/>
          <w:b/>
          <w:bCs/>
          <w:color w:val="000000" w:themeColor="text1"/>
          <w:sz w:val="24"/>
          <w:szCs w:val="24"/>
        </w:rPr>
        <w:t>4</w:t>
      </w:r>
    </w:p>
    <w:p w14:paraId="1A9C9338" w14:textId="2ABDEFFA" w:rsidR="00B14C6F" w:rsidRPr="000A49C0" w:rsidRDefault="00B14C6F" w:rsidP="00F03D6E">
      <w:pPr>
        <w:rPr>
          <w:rStyle w:val="Emphasis"/>
          <w:rFonts w:cstheme="minorHAnsi"/>
          <w:b/>
          <w:bCs/>
          <w:i w:val="0"/>
          <w:iCs w:val="0"/>
          <w:color w:val="000000" w:themeColor="text1"/>
          <w:sz w:val="24"/>
          <w:szCs w:val="24"/>
          <w:u w:val="single"/>
        </w:rPr>
      </w:pPr>
      <w:r w:rsidRPr="000A49C0">
        <w:rPr>
          <w:rFonts w:cstheme="minorHAnsi"/>
          <w:color w:val="000000" w:themeColor="text1"/>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0A49C0" w:rsidRDefault="00B14C6F" w:rsidP="00F03D6E">
      <w:pPr>
        <w:pStyle w:val="NormalWeb"/>
        <w:spacing w:before="0" w:beforeAutospacing="0" w:after="0" w:afterAutospacing="0" w:line="360" w:lineRule="auto"/>
        <w:rPr>
          <w:rFonts w:asciiTheme="minorHAnsi" w:hAnsiTheme="minorHAnsi" w:cstheme="minorHAnsi"/>
          <w:i/>
          <w:iCs/>
          <w:color w:val="000000" w:themeColor="text1"/>
          <w:sz w:val="24"/>
          <w:szCs w:val="24"/>
        </w:rPr>
      </w:pPr>
      <w:r w:rsidRPr="000A49C0">
        <w:rPr>
          <w:rStyle w:val="Emphasis"/>
          <w:rFonts w:asciiTheme="minorHAnsi" w:hAnsiTheme="minorHAnsi" w:cstheme="minorHAnsi"/>
          <w:b/>
          <w:bCs/>
          <w:i w:val="0"/>
          <w:iCs w:val="0"/>
          <w:color w:val="000000" w:themeColor="text1"/>
          <w:sz w:val="24"/>
          <w:szCs w:val="24"/>
          <w:u w:val="single"/>
        </w:rPr>
        <w:t>Best practices for using our content, social media posts</w:t>
      </w:r>
      <w:r w:rsidR="003E5B90" w:rsidRPr="000A49C0">
        <w:rPr>
          <w:rStyle w:val="Emphasis"/>
          <w:rFonts w:asciiTheme="minorHAnsi" w:hAnsiTheme="minorHAnsi" w:cstheme="minorHAnsi"/>
          <w:b/>
          <w:bCs/>
          <w:i w:val="0"/>
          <w:iCs w:val="0"/>
          <w:color w:val="000000" w:themeColor="text1"/>
          <w:sz w:val="24"/>
          <w:szCs w:val="24"/>
          <w:u w:val="single"/>
        </w:rPr>
        <w:t xml:space="preserve"> and images</w:t>
      </w:r>
    </w:p>
    <w:p w14:paraId="3D711311" w14:textId="348EE2E1" w:rsidR="00B14C6F" w:rsidRPr="000A49C0" w:rsidRDefault="003E5B90">
      <w:pPr>
        <w:pStyle w:val="ListParagraph"/>
        <w:numPr>
          <w:ilvl w:val="0"/>
          <w:numId w:val="1"/>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b/>
          <w:bCs/>
          <w:color w:val="000000" w:themeColor="text1"/>
          <w:sz w:val="24"/>
          <w:szCs w:val="24"/>
        </w:rPr>
        <w:t>IMAGES</w:t>
      </w:r>
    </w:p>
    <w:p w14:paraId="35F53C62" w14:textId="573259A5" w:rsidR="00B14C6F" w:rsidRPr="000A49C0" w:rsidRDefault="00C25DEE" w:rsidP="00F03D6E">
      <w:pPr>
        <w:rPr>
          <w:rFonts w:cstheme="minorHAnsi"/>
          <w:color w:val="000000" w:themeColor="text1"/>
          <w:sz w:val="24"/>
          <w:szCs w:val="24"/>
        </w:rPr>
      </w:pPr>
      <w:r w:rsidRPr="000A49C0">
        <w:rPr>
          <w:rFonts w:cstheme="minorHAnsi"/>
          <w:color w:val="000000" w:themeColor="text1"/>
          <w:sz w:val="24"/>
          <w:szCs w:val="24"/>
        </w:rPr>
        <w:t>C</w:t>
      </w:r>
      <w:r w:rsidR="00B14C6F" w:rsidRPr="000A49C0">
        <w:rPr>
          <w:rFonts w:cstheme="minorHAnsi"/>
          <w:color w:val="000000" w:themeColor="text1"/>
          <w:sz w:val="24"/>
          <w:szCs w:val="24"/>
        </w:rPr>
        <w:t xml:space="preserve">hoose </w:t>
      </w:r>
      <w:r w:rsidR="003E5B90" w:rsidRPr="000A49C0">
        <w:rPr>
          <w:rFonts w:cstheme="minorHAnsi"/>
          <w:color w:val="000000" w:themeColor="text1"/>
          <w:sz w:val="24"/>
          <w:szCs w:val="24"/>
        </w:rPr>
        <w:t>IMAGES</w:t>
      </w:r>
      <w:r w:rsidR="00B14C6F" w:rsidRPr="000A49C0">
        <w:rPr>
          <w:rFonts w:cstheme="minorHAnsi"/>
          <w:color w:val="000000" w:themeColor="text1"/>
          <w:sz w:val="24"/>
          <w:szCs w:val="24"/>
        </w:rPr>
        <w:t xml:space="preserve"> that are relevant for your audience and feel free to mix and match what we provide. For alternate </w:t>
      </w:r>
      <w:r w:rsidR="00E83BAF">
        <w:rPr>
          <w:rFonts w:cstheme="minorHAnsi"/>
          <w:color w:val="000000" w:themeColor="text1"/>
          <w:sz w:val="24"/>
          <w:szCs w:val="24"/>
        </w:rPr>
        <w:t>images</w:t>
      </w:r>
      <w:r w:rsidR="00B14C6F" w:rsidRPr="000A49C0">
        <w:rPr>
          <w:rFonts w:cstheme="minorHAnsi"/>
          <w:color w:val="000000" w:themeColor="text1"/>
          <w:sz w:val="24"/>
          <w:szCs w:val="24"/>
        </w:rPr>
        <w:t xml:space="preserve">, </w:t>
      </w:r>
      <w:hyperlink r:id="rId12" w:history="1">
        <w:r w:rsidR="00B14C6F" w:rsidRPr="000A49C0">
          <w:rPr>
            <w:rStyle w:val="Hyperlink"/>
            <w:rFonts w:cstheme="minorHAnsi"/>
            <w:b/>
            <w:bCs/>
            <w:i/>
            <w:iCs/>
            <w:color w:val="000000" w:themeColor="text1"/>
            <w:sz w:val="24"/>
            <w:szCs w:val="24"/>
          </w:rPr>
          <w:t>Unsplash.com</w:t>
        </w:r>
      </w:hyperlink>
      <w:r w:rsidR="00B14C6F" w:rsidRPr="000A49C0">
        <w:rPr>
          <w:rFonts w:cstheme="minorHAnsi"/>
          <w:color w:val="000000" w:themeColor="text1"/>
          <w:sz w:val="24"/>
          <w:szCs w:val="24"/>
        </w:rPr>
        <w:t xml:space="preserve"> and </w:t>
      </w:r>
      <w:hyperlink r:id="rId13" w:history="1">
        <w:r w:rsidR="00B14C6F" w:rsidRPr="000A49C0">
          <w:rPr>
            <w:rStyle w:val="Hyperlink"/>
            <w:rFonts w:cstheme="minorHAnsi"/>
            <w:b/>
            <w:bCs/>
            <w:i/>
            <w:iCs/>
            <w:color w:val="000000" w:themeColor="text1"/>
            <w:sz w:val="24"/>
            <w:szCs w:val="24"/>
          </w:rPr>
          <w:t>Canva.com</w:t>
        </w:r>
      </w:hyperlink>
      <w:r w:rsidR="00B14C6F" w:rsidRPr="000A49C0">
        <w:rPr>
          <w:rFonts w:cstheme="minorHAnsi"/>
          <w:color w:val="000000" w:themeColor="text1"/>
          <w:sz w:val="24"/>
          <w:szCs w:val="24"/>
        </w:rPr>
        <w:t xml:space="preserve"> offer free </w:t>
      </w:r>
      <w:r w:rsidR="00E83BAF">
        <w:rPr>
          <w:rFonts w:cstheme="minorHAnsi"/>
          <w:color w:val="000000" w:themeColor="text1"/>
          <w:sz w:val="24"/>
          <w:szCs w:val="24"/>
        </w:rPr>
        <w:t>images</w:t>
      </w:r>
      <w:r w:rsidR="00B14C6F" w:rsidRPr="000A49C0">
        <w:rPr>
          <w:rFonts w:cstheme="minorHAnsi"/>
          <w:color w:val="000000" w:themeColor="text1"/>
          <w:sz w:val="24"/>
          <w:szCs w:val="24"/>
        </w:rPr>
        <w:t xml:space="preserve"> that you can download. </w:t>
      </w:r>
    </w:p>
    <w:p w14:paraId="3636254A" w14:textId="2116D1E8" w:rsidR="00B14C6F" w:rsidRPr="000A49C0" w:rsidRDefault="00B14C6F">
      <w:pPr>
        <w:pStyle w:val="ListParagraph"/>
        <w:numPr>
          <w:ilvl w:val="0"/>
          <w:numId w:val="1"/>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b/>
          <w:bCs/>
          <w:color w:val="000000" w:themeColor="text1"/>
          <w:sz w:val="24"/>
          <w:szCs w:val="24"/>
        </w:rPr>
        <w:t>SDG&amp;E logo</w:t>
      </w:r>
    </w:p>
    <w:p w14:paraId="229A070C" w14:textId="792BD168" w:rsidR="00B14C6F" w:rsidRPr="000A49C0" w:rsidRDefault="00B14C6F" w:rsidP="00F03D6E">
      <w:pPr>
        <w:rPr>
          <w:rFonts w:cstheme="minorHAnsi"/>
          <w:b/>
          <w:bCs/>
          <w:color w:val="000000" w:themeColor="text1"/>
          <w:sz w:val="24"/>
          <w:szCs w:val="24"/>
          <w:u w:val="single"/>
        </w:rPr>
      </w:pPr>
      <w:r w:rsidRPr="000A49C0">
        <w:rPr>
          <w:rFonts w:cstheme="minorHAnsi"/>
          <w:color w:val="000000" w:themeColor="text1"/>
          <w:sz w:val="24"/>
          <w:szCs w:val="24"/>
        </w:rPr>
        <w:t xml:space="preserve">You’re welcome to mention our name but, due to legal requirements, </w:t>
      </w:r>
      <w:r w:rsidRPr="000A49C0">
        <w:rPr>
          <w:rFonts w:cstheme="minorHAnsi"/>
          <w:color w:val="000000" w:themeColor="text1"/>
          <w:sz w:val="24"/>
          <w:szCs w:val="24"/>
          <w:u w:val="single"/>
        </w:rPr>
        <w:t>please do not use our logo</w:t>
      </w:r>
      <w:r w:rsidRPr="000A49C0">
        <w:rPr>
          <w:rFonts w:cstheme="minorHAnsi"/>
          <w:color w:val="000000" w:themeColor="text1"/>
          <w:sz w:val="24"/>
          <w:szCs w:val="24"/>
        </w:rPr>
        <w:t xml:space="preserve"> in any marketing materials that you create. Please only use the SDG&amp;E logo </w:t>
      </w:r>
      <w:r w:rsidRPr="000A49C0">
        <w:rPr>
          <w:rFonts w:cstheme="minorHAnsi"/>
          <w:color w:val="000000" w:themeColor="text1"/>
          <w:sz w:val="24"/>
          <w:szCs w:val="24"/>
          <w:u w:val="single"/>
        </w:rPr>
        <w:t>if we provide it</w:t>
      </w:r>
      <w:r w:rsidRPr="000A49C0">
        <w:rPr>
          <w:rFonts w:cstheme="minorHAnsi"/>
          <w:color w:val="000000" w:themeColor="text1"/>
          <w:sz w:val="24"/>
          <w:szCs w:val="24"/>
        </w:rPr>
        <w:t xml:space="preserve"> to you in this package or it’s publicly available online like a social post or video. You can also retweet our public posts which you’ll find on</w:t>
      </w:r>
      <w:r w:rsidR="00E83BAF">
        <w:rPr>
          <w:rFonts w:cstheme="minorHAnsi"/>
          <w:color w:val="000000" w:themeColor="text1"/>
          <w:sz w:val="24"/>
          <w:szCs w:val="24"/>
        </w:rPr>
        <w:t xml:space="preserve"> </w:t>
      </w:r>
      <w:hyperlink r:id="rId14" w:history="1">
        <w:r w:rsidR="00E83BAF" w:rsidRPr="00E83BAF">
          <w:rPr>
            <w:rStyle w:val="Hyperlink"/>
            <w:rFonts w:cstheme="minorHAnsi"/>
            <w:b/>
            <w:bCs/>
            <w:i/>
            <w:iCs/>
            <w:color w:val="auto"/>
            <w:sz w:val="24"/>
            <w:szCs w:val="24"/>
          </w:rPr>
          <w:t>facebook.com/sdge</w:t>
        </w:r>
      </w:hyperlink>
      <w:r w:rsidR="00E83BAF">
        <w:rPr>
          <w:rFonts w:cstheme="minorHAnsi"/>
          <w:color w:val="000000" w:themeColor="text1"/>
          <w:sz w:val="24"/>
          <w:szCs w:val="24"/>
        </w:rPr>
        <w:t xml:space="preserve"> and</w:t>
      </w:r>
      <w:r w:rsidRPr="000A49C0">
        <w:rPr>
          <w:rFonts w:cstheme="minorHAnsi"/>
          <w:color w:val="000000" w:themeColor="text1"/>
          <w:sz w:val="24"/>
          <w:szCs w:val="24"/>
        </w:rPr>
        <w:t xml:space="preserve"> </w:t>
      </w:r>
      <w:hyperlink r:id="rId15" w:history="1">
        <w:r w:rsidRPr="000A49C0">
          <w:rPr>
            <w:rStyle w:val="Hyperlink"/>
            <w:rFonts w:cstheme="minorHAnsi"/>
            <w:b/>
            <w:bCs/>
            <w:i/>
            <w:iCs/>
            <w:color w:val="000000" w:themeColor="text1"/>
            <w:sz w:val="24"/>
            <w:szCs w:val="24"/>
          </w:rPr>
          <w:t>twitter.com/sdge</w:t>
        </w:r>
      </w:hyperlink>
      <w:r w:rsidRPr="000A49C0">
        <w:rPr>
          <w:rFonts w:cstheme="minorHAnsi"/>
          <w:color w:val="000000" w:themeColor="text1"/>
          <w:sz w:val="24"/>
          <w:szCs w:val="24"/>
        </w:rPr>
        <w:t>.</w:t>
      </w:r>
    </w:p>
    <w:p w14:paraId="0A0D2C7B" w14:textId="1D342347" w:rsidR="00B14C6F" w:rsidRPr="000A49C0" w:rsidRDefault="00B14C6F">
      <w:pPr>
        <w:pStyle w:val="ListParagraph"/>
        <w:numPr>
          <w:ilvl w:val="0"/>
          <w:numId w:val="1"/>
        </w:numPr>
        <w:spacing w:line="360" w:lineRule="auto"/>
        <w:rPr>
          <w:rFonts w:asciiTheme="minorHAnsi" w:hAnsiTheme="minorHAnsi" w:cstheme="minorHAnsi"/>
          <w:b/>
          <w:bCs/>
          <w:color w:val="000000" w:themeColor="text1"/>
          <w:sz w:val="24"/>
          <w:szCs w:val="24"/>
          <w:u w:val="single"/>
        </w:rPr>
      </w:pPr>
      <w:r w:rsidRPr="000A49C0">
        <w:rPr>
          <w:rFonts w:asciiTheme="minorHAnsi" w:hAnsiTheme="minorHAnsi" w:cstheme="minorHAnsi"/>
          <w:b/>
          <w:bCs/>
          <w:color w:val="000000" w:themeColor="text1"/>
          <w:sz w:val="24"/>
          <w:szCs w:val="24"/>
        </w:rPr>
        <w:t>Videos</w:t>
      </w:r>
    </w:p>
    <w:p w14:paraId="3A594DB5" w14:textId="5DA57CA6" w:rsidR="009761EC" w:rsidRPr="000A49C0" w:rsidRDefault="00B14C6F" w:rsidP="00C25DEE">
      <w:pPr>
        <w:rPr>
          <w:rFonts w:cstheme="minorHAnsi"/>
          <w:color w:val="000000" w:themeColor="text1"/>
          <w:sz w:val="24"/>
          <w:szCs w:val="24"/>
        </w:rPr>
      </w:pPr>
      <w:r w:rsidRPr="000A49C0">
        <w:rPr>
          <w:rFonts w:cstheme="minorHAnsi"/>
          <w:color w:val="000000" w:themeColor="text1"/>
          <w:sz w:val="24"/>
          <w:szCs w:val="24"/>
        </w:rPr>
        <w:t xml:space="preserve">We have a library of videos you can share in your communications and </w:t>
      </w:r>
      <w:r w:rsidR="003E5B90" w:rsidRPr="000A49C0">
        <w:rPr>
          <w:rFonts w:cstheme="minorHAnsi"/>
          <w:color w:val="000000" w:themeColor="text1"/>
          <w:sz w:val="24"/>
          <w:szCs w:val="24"/>
        </w:rPr>
        <w:t>SOCIAL POSTS</w:t>
      </w:r>
      <w:r w:rsidRPr="000A49C0">
        <w:rPr>
          <w:rFonts w:cstheme="minorHAnsi"/>
          <w:color w:val="000000" w:themeColor="text1"/>
          <w:sz w:val="24"/>
          <w:szCs w:val="24"/>
        </w:rPr>
        <w:t xml:space="preserve"> when you visit </w:t>
      </w:r>
      <w:hyperlink r:id="rId16" w:history="1">
        <w:hyperlink r:id="rId17" w:history="1">
          <w:r w:rsidRPr="000A49C0">
            <w:rPr>
              <w:rStyle w:val="Hyperlink"/>
              <w:rFonts w:cstheme="minorHAnsi"/>
              <w:b/>
              <w:bCs/>
              <w:i/>
              <w:iCs/>
              <w:color w:val="000000" w:themeColor="text1"/>
              <w:sz w:val="24"/>
              <w:szCs w:val="24"/>
            </w:rPr>
            <w:t>youtube.com/c/SanDiegoGasElectric/videos</w:t>
          </w:r>
        </w:hyperlink>
      </w:hyperlink>
      <w:r w:rsidRPr="000A49C0">
        <w:rPr>
          <w:rFonts w:cstheme="minorHAnsi"/>
          <w:color w:val="000000" w:themeColor="text1"/>
          <w:sz w:val="24"/>
          <w:szCs w:val="24"/>
        </w:rPr>
        <w:t xml:space="preserve">. If you’d like to sort our videos by topic, visit </w:t>
      </w:r>
      <w:hyperlink r:id="rId18" w:history="1">
        <w:r w:rsidRPr="000A49C0">
          <w:rPr>
            <w:rStyle w:val="Hyperlink"/>
            <w:rFonts w:cstheme="minorHAnsi"/>
            <w:b/>
            <w:bCs/>
            <w:i/>
            <w:iCs/>
            <w:color w:val="000000" w:themeColor="text1"/>
            <w:sz w:val="24"/>
            <w:szCs w:val="24"/>
          </w:rPr>
          <w:t>youtube.com/c/SanDiegoGasElectric</w:t>
        </w:r>
      </w:hyperlink>
      <w:r w:rsidRPr="000A49C0">
        <w:rPr>
          <w:rFonts w:cstheme="minorHAnsi"/>
          <w:color w:val="000000" w:themeColor="text1"/>
          <w:sz w:val="24"/>
          <w:szCs w:val="24"/>
        </w:rPr>
        <w:t xml:space="preserve">. </w:t>
      </w:r>
      <w:r w:rsidR="00163906" w:rsidRPr="000A49C0">
        <w:rPr>
          <w:rFonts w:cstheme="minorHAnsi"/>
          <w:color w:val="000000" w:themeColor="text1"/>
          <w:sz w:val="24"/>
          <w:szCs w:val="24"/>
        </w:rPr>
        <w:t xml:space="preserve">Some videos are in Spanish. </w:t>
      </w:r>
      <w:r w:rsidRPr="000A49C0">
        <w:rPr>
          <w:rFonts w:cstheme="minorHAnsi"/>
          <w:color w:val="000000" w:themeColor="text1"/>
          <w:sz w:val="24"/>
          <w:szCs w:val="24"/>
        </w:rPr>
        <w:t xml:space="preserve">You’ll see </w:t>
      </w:r>
      <w:r w:rsidR="00E50DE6" w:rsidRPr="000A49C0">
        <w:rPr>
          <w:rFonts w:cstheme="minorHAnsi"/>
          <w:color w:val="000000" w:themeColor="text1"/>
          <w:sz w:val="24"/>
          <w:szCs w:val="24"/>
        </w:rPr>
        <w:t>some</w:t>
      </w:r>
      <w:r w:rsidRPr="000A49C0">
        <w:rPr>
          <w:rFonts w:cstheme="minorHAnsi"/>
          <w:color w:val="000000" w:themeColor="text1"/>
          <w:sz w:val="24"/>
          <w:szCs w:val="24"/>
        </w:rPr>
        <w:t xml:space="preserve"> on TV</w:t>
      </w:r>
      <w:r w:rsidR="00952580" w:rsidRPr="000A49C0">
        <w:rPr>
          <w:rFonts w:cstheme="minorHAnsi"/>
          <w:color w:val="000000" w:themeColor="text1"/>
          <w:sz w:val="24"/>
          <w:szCs w:val="24"/>
        </w:rPr>
        <w:t>,</w:t>
      </w:r>
      <w:r w:rsidRPr="000A49C0">
        <w:rPr>
          <w:rFonts w:cstheme="minorHAnsi"/>
          <w:color w:val="000000" w:themeColor="text1"/>
          <w:sz w:val="24"/>
          <w:szCs w:val="24"/>
        </w:rPr>
        <w:t xml:space="preserve"> too!</w:t>
      </w:r>
    </w:p>
    <w:p w14:paraId="78204CD2" w14:textId="554E5D2C" w:rsidR="00B14C6F" w:rsidRPr="000A49C0" w:rsidRDefault="00B14C6F" w:rsidP="00C25DEE">
      <w:pPr>
        <w:rPr>
          <w:rFonts w:cstheme="minorHAnsi"/>
          <w:b/>
          <w:bCs/>
          <w:color w:val="000000" w:themeColor="text1"/>
          <w:sz w:val="24"/>
          <w:szCs w:val="24"/>
          <w:u w:val="single"/>
        </w:rPr>
      </w:pPr>
      <w:r w:rsidRPr="000A49C0">
        <w:rPr>
          <w:rFonts w:cstheme="minorHAnsi"/>
          <w:b/>
          <w:bCs/>
          <w:color w:val="000000" w:themeColor="text1"/>
          <w:sz w:val="24"/>
          <w:szCs w:val="24"/>
          <w:u w:val="single"/>
        </w:rPr>
        <w:t>Follow us</w:t>
      </w:r>
    </w:p>
    <w:p w14:paraId="6E337E1C" w14:textId="4BF3CB66" w:rsidR="00B14C6F" w:rsidRPr="000A49C0" w:rsidRDefault="003D6059" w:rsidP="00F03D6E">
      <w:pPr>
        <w:spacing w:after="0"/>
        <w:rPr>
          <w:rFonts w:cstheme="minorHAnsi"/>
          <w:color w:val="000000" w:themeColor="text1"/>
          <w:sz w:val="24"/>
          <w:szCs w:val="24"/>
        </w:rPr>
      </w:pPr>
      <w:r w:rsidRPr="000A49C0">
        <w:rPr>
          <w:rFonts w:cstheme="minorHAnsi"/>
          <w:color w:val="000000" w:themeColor="text1"/>
          <w:sz w:val="24"/>
          <w:szCs w:val="24"/>
        </w:rPr>
        <w:t>F</w:t>
      </w:r>
      <w:r w:rsidR="00B14C6F" w:rsidRPr="000A49C0">
        <w:rPr>
          <w:rFonts w:cstheme="minorHAnsi"/>
          <w:color w:val="000000" w:themeColor="text1"/>
          <w:sz w:val="24"/>
          <w:szCs w:val="24"/>
        </w:rPr>
        <w:t xml:space="preserve">ind us on </w:t>
      </w:r>
      <w:hyperlink r:id="rId19" w:history="1">
        <w:r w:rsidR="00B14C6F" w:rsidRPr="000A49C0">
          <w:rPr>
            <w:rStyle w:val="Hyperlink"/>
            <w:rFonts w:cstheme="minorHAnsi"/>
            <w:b/>
            <w:bCs/>
            <w:color w:val="000000" w:themeColor="text1"/>
            <w:sz w:val="24"/>
            <w:szCs w:val="24"/>
          </w:rPr>
          <w:t>Facebook</w:t>
        </w:r>
      </w:hyperlink>
      <w:r w:rsidR="00B14C6F" w:rsidRPr="000A49C0">
        <w:rPr>
          <w:rFonts w:cstheme="minorHAnsi"/>
          <w:b/>
          <w:bCs/>
          <w:color w:val="000000" w:themeColor="text1"/>
          <w:sz w:val="24"/>
          <w:szCs w:val="24"/>
        </w:rPr>
        <w:t xml:space="preserve">, </w:t>
      </w:r>
      <w:hyperlink r:id="rId20" w:history="1">
        <w:r w:rsidR="00B14C6F" w:rsidRPr="000A49C0">
          <w:rPr>
            <w:rStyle w:val="Hyperlink"/>
            <w:rFonts w:cstheme="minorHAnsi"/>
            <w:b/>
            <w:bCs/>
            <w:color w:val="000000" w:themeColor="text1"/>
            <w:sz w:val="24"/>
            <w:szCs w:val="24"/>
          </w:rPr>
          <w:t>Instagram</w:t>
        </w:r>
      </w:hyperlink>
      <w:r w:rsidR="00B14C6F" w:rsidRPr="000A49C0">
        <w:rPr>
          <w:rFonts w:cstheme="minorHAnsi"/>
          <w:b/>
          <w:bCs/>
          <w:color w:val="000000" w:themeColor="text1"/>
          <w:sz w:val="24"/>
          <w:szCs w:val="24"/>
        </w:rPr>
        <w:t xml:space="preserve">, </w:t>
      </w:r>
      <w:hyperlink r:id="rId21" w:history="1">
        <w:r w:rsidR="00B14C6F" w:rsidRPr="000A49C0">
          <w:rPr>
            <w:rStyle w:val="Hyperlink"/>
            <w:rFonts w:cstheme="minorHAnsi"/>
            <w:b/>
            <w:bCs/>
            <w:color w:val="000000" w:themeColor="text1"/>
            <w:sz w:val="24"/>
            <w:szCs w:val="24"/>
          </w:rPr>
          <w:t>Twitter</w:t>
        </w:r>
      </w:hyperlink>
      <w:r w:rsidR="00B14C6F" w:rsidRPr="000A49C0">
        <w:rPr>
          <w:rFonts w:cstheme="minorHAnsi"/>
          <w:b/>
          <w:bCs/>
          <w:color w:val="000000" w:themeColor="text1"/>
          <w:sz w:val="24"/>
          <w:szCs w:val="24"/>
        </w:rPr>
        <w:t xml:space="preserve">, </w:t>
      </w:r>
      <w:hyperlink r:id="rId22" w:history="1">
        <w:r w:rsidR="00B14C6F" w:rsidRPr="000A49C0">
          <w:rPr>
            <w:rStyle w:val="Hyperlink"/>
            <w:rFonts w:cstheme="minorHAnsi"/>
            <w:b/>
            <w:bCs/>
            <w:color w:val="000000" w:themeColor="text1"/>
            <w:sz w:val="24"/>
            <w:szCs w:val="24"/>
          </w:rPr>
          <w:t>YouTube</w:t>
        </w:r>
      </w:hyperlink>
      <w:r w:rsidR="00B14C6F" w:rsidRPr="000A49C0">
        <w:rPr>
          <w:rFonts w:cstheme="minorHAnsi"/>
          <w:b/>
          <w:bCs/>
          <w:color w:val="000000" w:themeColor="text1"/>
          <w:sz w:val="24"/>
          <w:szCs w:val="24"/>
        </w:rPr>
        <w:t xml:space="preserve"> </w:t>
      </w:r>
      <w:r w:rsidR="00B14C6F" w:rsidRPr="000A49C0">
        <w:rPr>
          <w:rFonts w:cstheme="minorHAnsi"/>
          <w:color w:val="000000" w:themeColor="text1"/>
          <w:sz w:val="24"/>
          <w:szCs w:val="24"/>
        </w:rPr>
        <w:t>and</w:t>
      </w:r>
      <w:r w:rsidR="00B14C6F" w:rsidRPr="000A49C0">
        <w:rPr>
          <w:rFonts w:cstheme="minorHAnsi"/>
          <w:b/>
          <w:bCs/>
          <w:color w:val="000000" w:themeColor="text1"/>
          <w:sz w:val="24"/>
          <w:szCs w:val="24"/>
        </w:rPr>
        <w:t xml:space="preserve"> </w:t>
      </w:r>
      <w:hyperlink r:id="rId23" w:history="1">
        <w:r w:rsidR="00B14C6F" w:rsidRPr="000A49C0">
          <w:rPr>
            <w:rStyle w:val="Hyperlink"/>
            <w:rFonts w:cstheme="minorHAnsi"/>
            <w:b/>
            <w:bCs/>
            <w:color w:val="000000" w:themeColor="text1"/>
            <w:sz w:val="24"/>
            <w:szCs w:val="24"/>
          </w:rPr>
          <w:t>LinkedIn</w:t>
        </w:r>
      </w:hyperlink>
      <w:r w:rsidR="00B14C6F" w:rsidRPr="000A49C0">
        <w:rPr>
          <w:rFonts w:cstheme="minorHAnsi"/>
          <w:color w:val="000000" w:themeColor="text1"/>
          <w:sz w:val="24"/>
          <w:szCs w:val="24"/>
        </w:rPr>
        <w:t xml:space="preserve">. When sharing </w:t>
      </w:r>
      <w:r w:rsidR="00967E92" w:rsidRPr="000A49C0">
        <w:rPr>
          <w:rFonts w:cstheme="minorHAnsi"/>
          <w:color w:val="000000" w:themeColor="text1"/>
          <w:sz w:val="24"/>
          <w:szCs w:val="24"/>
        </w:rPr>
        <w:t>our</w:t>
      </w:r>
      <w:r w:rsidR="00B14C6F" w:rsidRPr="000A49C0">
        <w:rPr>
          <w:rFonts w:cstheme="minorHAnsi"/>
          <w:color w:val="000000" w:themeColor="text1"/>
          <w:sz w:val="24"/>
          <w:szCs w:val="24"/>
        </w:rPr>
        <w:t xml:space="preserve"> digital assets and content, feel free to tag SDG&amp;E’s social media and direct your audience to </w:t>
      </w:r>
      <w:hyperlink r:id="rId24" w:history="1">
        <w:r w:rsidR="00B14C6F" w:rsidRPr="000A49C0">
          <w:rPr>
            <w:rStyle w:val="Hyperlink"/>
            <w:rFonts w:cstheme="minorHAnsi"/>
            <w:b/>
            <w:bCs/>
            <w:i/>
            <w:iCs/>
            <w:color w:val="000000" w:themeColor="text1"/>
            <w:sz w:val="24"/>
            <w:szCs w:val="24"/>
          </w:rPr>
          <w:t>sdge.com</w:t>
        </w:r>
      </w:hyperlink>
      <w:r w:rsidR="00B14C6F" w:rsidRPr="000A49C0">
        <w:rPr>
          <w:rFonts w:cstheme="minorHAnsi"/>
          <w:color w:val="000000" w:themeColor="text1"/>
          <w:sz w:val="24"/>
          <w:szCs w:val="24"/>
        </w:rPr>
        <w:t xml:space="preserve">. </w:t>
      </w:r>
    </w:p>
    <w:p w14:paraId="62CEDC59" w14:textId="017B856D" w:rsidR="000B15AF" w:rsidRPr="000A49C0" w:rsidRDefault="000B15AF">
      <w:pPr>
        <w:rPr>
          <w:rFonts w:cstheme="minorHAnsi"/>
          <w:color w:val="000000" w:themeColor="text1"/>
          <w:sz w:val="24"/>
          <w:szCs w:val="24"/>
        </w:rPr>
      </w:pPr>
      <w:r w:rsidRPr="000A49C0">
        <w:rPr>
          <w:rFonts w:cstheme="minorHAnsi"/>
          <w:color w:val="000000" w:themeColor="text1"/>
          <w:sz w:val="24"/>
          <w:szCs w:val="24"/>
        </w:rPr>
        <w:br w:type="page"/>
      </w:r>
    </w:p>
    <w:p w14:paraId="49FCDDA5" w14:textId="7257CF7B" w:rsidR="00D907C3" w:rsidRDefault="00B90FC9" w:rsidP="003A0ED1">
      <w:pPr>
        <w:pStyle w:val="paragraph"/>
        <w:spacing w:before="0" w:beforeAutospacing="0" w:after="0" w:afterAutospacing="0" w:line="360" w:lineRule="auto"/>
        <w:textAlignment w:val="baseline"/>
        <w:rPr>
          <w:rStyle w:val="normaltextrun"/>
          <w:rFonts w:asciiTheme="minorHAnsi" w:hAnsiTheme="minorHAnsi" w:cstheme="minorHAnsi"/>
          <w:color w:val="000000" w:themeColor="text1"/>
        </w:rPr>
      </w:pPr>
      <w:bookmarkStart w:id="2" w:name="_Hlk123661032"/>
      <w:r w:rsidRPr="000A49C0">
        <w:rPr>
          <w:rStyle w:val="normaltextrun"/>
          <w:rFonts w:asciiTheme="minorHAnsi" w:hAnsiTheme="minorHAnsi" w:cstheme="minorHAnsi"/>
          <w:b/>
          <w:bCs/>
          <w:caps/>
          <w:color w:val="000000" w:themeColor="text1"/>
        </w:rPr>
        <w:lastRenderedPageBreak/>
        <w:t>This month’s topics:</w:t>
      </w:r>
      <w:r w:rsidR="00D233C5" w:rsidRPr="000A49C0">
        <w:rPr>
          <w:rStyle w:val="normaltextrun"/>
          <w:rFonts w:asciiTheme="minorHAnsi" w:hAnsiTheme="minorHAnsi" w:cstheme="minorHAnsi"/>
          <w:b/>
          <w:bCs/>
          <w:caps/>
          <w:color w:val="000000" w:themeColor="text1"/>
        </w:rPr>
        <w:t xml:space="preserve"> </w:t>
      </w:r>
      <w:r w:rsidR="003A0ED1" w:rsidRPr="003A0ED1">
        <w:rPr>
          <w:rStyle w:val="normaltextrun"/>
          <w:rFonts w:asciiTheme="minorHAnsi" w:hAnsiTheme="minorHAnsi" w:cstheme="minorHAnsi"/>
          <w:caps/>
          <w:color w:val="000000" w:themeColor="text1"/>
        </w:rPr>
        <w:t>A</w:t>
      </w:r>
      <w:r w:rsidR="003A0ED1">
        <w:rPr>
          <w:rStyle w:val="normaltextrun"/>
          <w:rFonts w:asciiTheme="minorHAnsi" w:hAnsiTheme="minorHAnsi" w:cstheme="minorHAnsi"/>
          <w:color w:val="000000" w:themeColor="text1"/>
        </w:rPr>
        <w:t xml:space="preserve">uto Pay, </w:t>
      </w:r>
      <w:r w:rsidR="00824CD2">
        <w:rPr>
          <w:rStyle w:val="normaltextrun"/>
          <w:rFonts w:asciiTheme="minorHAnsi" w:hAnsiTheme="minorHAnsi" w:cstheme="minorHAnsi"/>
          <w:color w:val="000000" w:themeColor="text1"/>
        </w:rPr>
        <w:t>paperless billing,</w:t>
      </w:r>
      <w:r w:rsidR="00D907C3" w:rsidRPr="000A49C0">
        <w:rPr>
          <w:rStyle w:val="normaltextrun"/>
          <w:rFonts w:asciiTheme="minorHAnsi" w:hAnsiTheme="minorHAnsi" w:cstheme="minorHAnsi"/>
          <w:color w:val="000000" w:themeColor="text1"/>
        </w:rPr>
        <w:t xml:space="preserve"> </w:t>
      </w:r>
      <w:r w:rsidR="003A0ED1">
        <w:rPr>
          <w:rStyle w:val="normaltextrun"/>
          <w:rFonts w:asciiTheme="minorHAnsi" w:hAnsiTheme="minorHAnsi" w:cstheme="minorHAnsi"/>
          <w:color w:val="000000" w:themeColor="text1"/>
        </w:rPr>
        <w:t xml:space="preserve">AFN, </w:t>
      </w:r>
      <w:r w:rsidR="00001035">
        <w:rPr>
          <w:rStyle w:val="normaltextrun"/>
          <w:rFonts w:asciiTheme="minorHAnsi" w:hAnsiTheme="minorHAnsi" w:cstheme="minorHAnsi"/>
          <w:color w:val="000000" w:themeColor="text1"/>
        </w:rPr>
        <w:t>energy-</w:t>
      </w:r>
      <w:r w:rsidR="00D475B8" w:rsidRPr="000A49C0">
        <w:rPr>
          <w:rStyle w:val="normaltextrun"/>
          <w:rFonts w:asciiTheme="minorHAnsi" w:hAnsiTheme="minorHAnsi" w:cstheme="minorHAnsi"/>
          <w:color w:val="000000" w:themeColor="text1"/>
        </w:rPr>
        <w:t>savings tips</w:t>
      </w:r>
      <w:r w:rsidR="00CC3CBC" w:rsidRPr="000A49C0">
        <w:rPr>
          <w:rStyle w:val="normaltextrun"/>
          <w:rFonts w:asciiTheme="minorHAnsi" w:hAnsiTheme="minorHAnsi" w:cstheme="minorHAnsi"/>
          <w:color w:val="000000" w:themeColor="text1"/>
        </w:rPr>
        <w:t xml:space="preserve"> for residential and business customers</w:t>
      </w:r>
      <w:r w:rsidR="00D81179" w:rsidRPr="000A49C0">
        <w:rPr>
          <w:rStyle w:val="normaltextrun"/>
          <w:rFonts w:asciiTheme="minorHAnsi" w:hAnsiTheme="minorHAnsi" w:cstheme="minorHAnsi"/>
          <w:color w:val="000000" w:themeColor="text1"/>
        </w:rPr>
        <w:t xml:space="preserve">, </w:t>
      </w:r>
      <w:r w:rsidR="0029397F" w:rsidRPr="000A49C0">
        <w:rPr>
          <w:rStyle w:val="normaltextrun"/>
          <w:rFonts w:asciiTheme="minorHAnsi" w:hAnsiTheme="minorHAnsi" w:cstheme="minorHAnsi"/>
          <w:color w:val="000000" w:themeColor="text1"/>
        </w:rPr>
        <w:t>assistance programs, energy webinars</w:t>
      </w:r>
    </w:p>
    <w:p w14:paraId="23A86812" w14:textId="77777777" w:rsidR="003A0ED1" w:rsidRPr="003A0ED1" w:rsidRDefault="003A0ED1" w:rsidP="003A0ED1">
      <w:pPr>
        <w:pStyle w:val="paragraph"/>
        <w:spacing w:before="0" w:beforeAutospacing="0" w:after="0" w:afterAutospacing="0" w:line="360" w:lineRule="auto"/>
        <w:textAlignment w:val="baseline"/>
        <w:rPr>
          <w:rFonts w:ascii="Segoe UI" w:hAnsi="Segoe UI" w:cs="Segoe UI"/>
          <w:color w:val="000000" w:themeColor="text1"/>
          <w:sz w:val="18"/>
          <w:szCs w:val="18"/>
        </w:rPr>
      </w:pPr>
    </w:p>
    <w:p w14:paraId="63049569" w14:textId="21A2B6D5" w:rsidR="00ED63D6" w:rsidRPr="00ED63D6" w:rsidRDefault="00ED63D6" w:rsidP="00ED63D6">
      <w:pPr>
        <w:textAlignment w:val="baseline"/>
        <w:rPr>
          <w:b/>
          <w:bCs/>
          <w:sz w:val="24"/>
          <w:szCs w:val="24"/>
        </w:rPr>
      </w:pPr>
      <w:r w:rsidRPr="00ED63D6">
        <w:rPr>
          <w:b/>
          <w:bCs/>
          <w:sz w:val="24"/>
          <w:szCs w:val="24"/>
        </w:rPr>
        <w:t xml:space="preserve">ARTICLE: </w:t>
      </w:r>
      <w:r w:rsidR="00C70945">
        <w:rPr>
          <w:b/>
          <w:bCs/>
          <w:sz w:val="24"/>
          <w:szCs w:val="24"/>
        </w:rPr>
        <w:t>5</w:t>
      </w:r>
      <w:r w:rsidRPr="00ED63D6">
        <w:rPr>
          <w:b/>
          <w:bCs/>
          <w:sz w:val="24"/>
          <w:szCs w:val="24"/>
        </w:rPr>
        <w:t xml:space="preserve"> REASONS </w:t>
      </w:r>
      <w:r w:rsidR="0091261B">
        <w:rPr>
          <w:b/>
          <w:bCs/>
          <w:sz w:val="24"/>
          <w:szCs w:val="24"/>
        </w:rPr>
        <w:t>YOU SHOULD TRY</w:t>
      </w:r>
      <w:r w:rsidR="00E27154">
        <w:rPr>
          <w:b/>
          <w:bCs/>
          <w:sz w:val="24"/>
          <w:szCs w:val="24"/>
        </w:rPr>
        <w:t xml:space="preserve"> </w:t>
      </w:r>
      <w:r w:rsidR="00ED5095">
        <w:rPr>
          <w:b/>
          <w:bCs/>
          <w:sz w:val="24"/>
          <w:szCs w:val="24"/>
        </w:rPr>
        <w:t>AUTO PAY</w:t>
      </w:r>
    </w:p>
    <w:p w14:paraId="4404F8ED" w14:textId="2BE907B5" w:rsidR="00ED63D6" w:rsidRDefault="00ED63D6" w:rsidP="00ED63D6">
      <w:pPr>
        <w:textAlignment w:val="baseline"/>
        <w:rPr>
          <w:sz w:val="24"/>
          <w:szCs w:val="24"/>
        </w:rPr>
      </w:pPr>
      <w:r w:rsidRPr="00ED63D6">
        <w:rPr>
          <w:sz w:val="24"/>
          <w:szCs w:val="24"/>
        </w:rPr>
        <w:t xml:space="preserve">In the age of digital convenience, managing finances has become simpler and more efficient. One such convenience is </w:t>
      </w:r>
      <w:r w:rsidR="00ED5095">
        <w:rPr>
          <w:sz w:val="24"/>
          <w:szCs w:val="24"/>
        </w:rPr>
        <w:t>Auto Pay</w:t>
      </w:r>
      <w:r w:rsidRPr="00ED63D6">
        <w:rPr>
          <w:sz w:val="24"/>
          <w:szCs w:val="24"/>
        </w:rPr>
        <w:t xml:space="preserve"> – a service that automatically deducts payments from your account on predetermined dates. While some may still prefer manual payments, there are compelling reasons why signing up for </w:t>
      </w:r>
      <w:r w:rsidR="00ED5095">
        <w:rPr>
          <w:sz w:val="24"/>
          <w:szCs w:val="24"/>
        </w:rPr>
        <w:t>Auto Pay</w:t>
      </w:r>
      <w:r w:rsidR="00787620">
        <w:rPr>
          <w:sz w:val="24"/>
          <w:szCs w:val="24"/>
        </w:rPr>
        <w:t xml:space="preserve"> for your energy bill</w:t>
      </w:r>
      <w:r w:rsidRPr="00ED63D6">
        <w:rPr>
          <w:sz w:val="24"/>
          <w:szCs w:val="24"/>
        </w:rPr>
        <w:t xml:space="preserve"> is a smart choice.</w:t>
      </w:r>
    </w:p>
    <w:p w14:paraId="0DCE79B0" w14:textId="77777777" w:rsidR="00ED63D6" w:rsidRPr="00ED63D6" w:rsidRDefault="00ED63D6" w:rsidP="00ED63D6">
      <w:pPr>
        <w:textAlignment w:val="baseline"/>
        <w:rPr>
          <w:sz w:val="24"/>
          <w:szCs w:val="24"/>
        </w:rPr>
      </w:pPr>
      <w:r w:rsidRPr="00ED63D6">
        <w:rPr>
          <w:sz w:val="24"/>
          <w:szCs w:val="24"/>
        </w:rPr>
        <w:t>1. Never Miss a Payment</w:t>
      </w:r>
    </w:p>
    <w:p w14:paraId="451F0365" w14:textId="2606E59C" w:rsidR="00ED63D6" w:rsidRPr="00ED63D6" w:rsidRDefault="00ED63D6" w:rsidP="00ED63D6">
      <w:pPr>
        <w:textAlignment w:val="baseline"/>
        <w:rPr>
          <w:sz w:val="24"/>
          <w:szCs w:val="24"/>
        </w:rPr>
      </w:pPr>
      <w:r w:rsidRPr="00ED63D6">
        <w:rPr>
          <w:sz w:val="24"/>
          <w:szCs w:val="24"/>
        </w:rPr>
        <w:t xml:space="preserve">Life can be hectic, and </w:t>
      </w:r>
      <w:r>
        <w:rPr>
          <w:sz w:val="24"/>
          <w:szCs w:val="24"/>
        </w:rPr>
        <w:t>with</w:t>
      </w:r>
      <w:r w:rsidRPr="00ED63D6">
        <w:rPr>
          <w:sz w:val="24"/>
          <w:szCs w:val="24"/>
        </w:rPr>
        <w:t xml:space="preserve"> our busy schedules, it's easy to forget bill due dates. With </w:t>
      </w:r>
      <w:r w:rsidR="00ED5095">
        <w:rPr>
          <w:sz w:val="24"/>
          <w:szCs w:val="24"/>
        </w:rPr>
        <w:t>Auto Pay</w:t>
      </w:r>
      <w:r w:rsidRPr="00ED63D6">
        <w:rPr>
          <w:sz w:val="24"/>
          <w:szCs w:val="24"/>
        </w:rPr>
        <w:t xml:space="preserve">, you eliminate the risk of missing payments. </w:t>
      </w:r>
      <w:r w:rsidR="00ED5095">
        <w:rPr>
          <w:sz w:val="24"/>
          <w:szCs w:val="24"/>
        </w:rPr>
        <w:t>Auto Pay</w:t>
      </w:r>
      <w:r w:rsidRPr="00ED63D6">
        <w:rPr>
          <w:sz w:val="24"/>
          <w:szCs w:val="24"/>
        </w:rPr>
        <w:t xml:space="preserve"> ensures that your payments are made on time, every time.</w:t>
      </w:r>
    </w:p>
    <w:p w14:paraId="51D204D8" w14:textId="77777777" w:rsidR="00ED63D6" w:rsidRPr="00ED63D6" w:rsidRDefault="00ED63D6" w:rsidP="00ED63D6">
      <w:pPr>
        <w:textAlignment w:val="baseline"/>
        <w:rPr>
          <w:sz w:val="24"/>
          <w:szCs w:val="24"/>
        </w:rPr>
      </w:pPr>
      <w:r w:rsidRPr="00ED63D6">
        <w:rPr>
          <w:sz w:val="24"/>
          <w:szCs w:val="24"/>
        </w:rPr>
        <w:t>2. Save Time and Effort</w:t>
      </w:r>
    </w:p>
    <w:p w14:paraId="0110B36E" w14:textId="0C3759A4" w:rsidR="00ED63D6" w:rsidRPr="00ED63D6" w:rsidRDefault="00ED63D6" w:rsidP="00ED63D6">
      <w:pPr>
        <w:textAlignment w:val="baseline"/>
        <w:rPr>
          <w:sz w:val="24"/>
          <w:szCs w:val="24"/>
        </w:rPr>
      </w:pPr>
      <w:r w:rsidRPr="00ED63D6">
        <w:rPr>
          <w:sz w:val="24"/>
          <w:szCs w:val="24"/>
        </w:rPr>
        <w:t xml:space="preserve">Manually paying bills can be time-consuming. </w:t>
      </w:r>
      <w:r w:rsidR="00ED5095">
        <w:rPr>
          <w:sz w:val="24"/>
          <w:szCs w:val="24"/>
        </w:rPr>
        <w:t>Auto Pay</w:t>
      </w:r>
      <w:r w:rsidRPr="00ED63D6">
        <w:rPr>
          <w:sz w:val="24"/>
          <w:szCs w:val="24"/>
        </w:rPr>
        <w:t xml:space="preserve"> streamlines this process by automating payments, freeing up your time. Once set up, you can enjoy peace of mind knowing that your bills are being taken care of automatically.</w:t>
      </w:r>
    </w:p>
    <w:p w14:paraId="78C03815" w14:textId="6FEA07C1" w:rsidR="00ED63D6" w:rsidRPr="00ED63D6" w:rsidRDefault="00ED63D6" w:rsidP="00ED63D6">
      <w:pPr>
        <w:textAlignment w:val="baseline"/>
        <w:rPr>
          <w:sz w:val="24"/>
          <w:szCs w:val="24"/>
        </w:rPr>
      </w:pPr>
      <w:r w:rsidRPr="00ED63D6">
        <w:rPr>
          <w:sz w:val="24"/>
          <w:szCs w:val="24"/>
        </w:rPr>
        <w:t xml:space="preserve">3. </w:t>
      </w:r>
      <w:r w:rsidR="0034753B">
        <w:rPr>
          <w:sz w:val="24"/>
          <w:szCs w:val="24"/>
        </w:rPr>
        <w:t>Hassle-free Way to</w:t>
      </w:r>
      <w:r w:rsidR="00454D38">
        <w:rPr>
          <w:sz w:val="24"/>
          <w:szCs w:val="24"/>
        </w:rPr>
        <w:t xml:space="preserve"> </w:t>
      </w:r>
      <w:r w:rsidR="0009534C">
        <w:rPr>
          <w:sz w:val="24"/>
          <w:szCs w:val="24"/>
        </w:rPr>
        <w:t>Manage Your Budget</w:t>
      </w:r>
    </w:p>
    <w:p w14:paraId="01347585" w14:textId="63AB3D6F" w:rsidR="00ED63D6" w:rsidRPr="00ED63D6" w:rsidRDefault="00ED5095" w:rsidP="00ED63D6">
      <w:pPr>
        <w:textAlignment w:val="baseline"/>
        <w:rPr>
          <w:sz w:val="24"/>
          <w:szCs w:val="24"/>
        </w:rPr>
      </w:pPr>
      <w:r>
        <w:rPr>
          <w:sz w:val="24"/>
          <w:szCs w:val="24"/>
        </w:rPr>
        <w:t>Auto Pay</w:t>
      </w:r>
      <w:r w:rsidR="00ED63D6" w:rsidRPr="00ED63D6">
        <w:rPr>
          <w:sz w:val="24"/>
          <w:szCs w:val="24"/>
        </w:rPr>
        <w:t xml:space="preserve"> can help you stick to your budget. By </w:t>
      </w:r>
      <w:r w:rsidR="0009534C">
        <w:rPr>
          <w:sz w:val="24"/>
          <w:szCs w:val="24"/>
        </w:rPr>
        <w:t xml:space="preserve">automatically </w:t>
      </w:r>
      <w:r w:rsidR="00ED63D6" w:rsidRPr="00ED63D6">
        <w:rPr>
          <w:sz w:val="24"/>
          <w:szCs w:val="24"/>
        </w:rPr>
        <w:t>scheduling payments, you can ensure that essential bills are paid promptly, avoiding the temptation to overspend or delay payments.</w:t>
      </w:r>
    </w:p>
    <w:p w14:paraId="548D1FF2" w14:textId="77777777" w:rsidR="00ED63D6" w:rsidRPr="00ED63D6" w:rsidRDefault="00ED63D6" w:rsidP="00ED63D6">
      <w:pPr>
        <w:textAlignment w:val="baseline"/>
        <w:rPr>
          <w:sz w:val="24"/>
          <w:szCs w:val="24"/>
        </w:rPr>
      </w:pPr>
      <w:r w:rsidRPr="00ED63D6">
        <w:rPr>
          <w:sz w:val="24"/>
          <w:szCs w:val="24"/>
        </w:rPr>
        <w:t>4. Secure and Reliable</w:t>
      </w:r>
    </w:p>
    <w:p w14:paraId="50F73E3C" w14:textId="59713E03" w:rsidR="0009534C" w:rsidRDefault="00ED63D6" w:rsidP="00ED63D6">
      <w:pPr>
        <w:textAlignment w:val="baseline"/>
        <w:rPr>
          <w:sz w:val="24"/>
          <w:szCs w:val="24"/>
        </w:rPr>
      </w:pPr>
      <w:r w:rsidRPr="00ED63D6">
        <w:rPr>
          <w:sz w:val="24"/>
          <w:szCs w:val="24"/>
        </w:rPr>
        <w:t xml:space="preserve">Concerns about security are natural. </w:t>
      </w:r>
      <w:r w:rsidR="008A542E">
        <w:rPr>
          <w:sz w:val="24"/>
          <w:szCs w:val="24"/>
        </w:rPr>
        <w:t xml:space="preserve">Many utilities, like </w:t>
      </w:r>
      <w:r>
        <w:rPr>
          <w:sz w:val="24"/>
          <w:szCs w:val="24"/>
        </w:rPr>
        <w:t>SDG&amp;E</w:t>
      </w:r>
      <w:r w:rsidR="008A542E">
        <w:rPr>
          <w:sz w:val="24"/>
          <w:szCs w:val="24"/>
        </w:rPr>
        <w:t>,</w:t>
      </w:r>
      <w:r>
        <w:rPr>
          <w:sz w:val="24"/>
          <w:szCs w:val="24"/>
        </w:rPr>
        <w:t xml:space="preserve"> </w:t>
      </w:r>
      <w:r w:rsidR="00ED5095">
        <w:rPr>
          <w:sz w:val="24"/>
          <w:szCs w:val="24"/>
        </w:rPr>
        <w:t>ha</w:t>
      </w:r>
      <w:r w:rsidR="008A542E">
        <w:rPr>
          <w:sz w:val="24"/>
          <w:szCs w:val="24"/>
        </w:rPr>
        <w:t>ve</w:t>
      </w:r>
      <w:r w:rsidRPr="00ED63D6">
        <w:rPr>
          <w:sz w:val="24"/>
          <w:szCs w:val="24"/>
        </w:rPr>
        <w:t xml:space="preserve"> </w:t>
      </w:r>
      <w:r>
        <w:rPr>
          <w:sz w:val="24"/>
          <w:szCs w:val="24"/>
        </w:rPr>
        <w:t>strong</w:t>
      </w:r>
      <w:r w:rsidRPr="00ED63D6">
        <w:rPr>
          <w:sz w:val="24"/>
          <w:szCs w:val="24"/>
        </w:rPr>
        <w:t xml:space="preserve"> security measures to safeguard your information. With encrypted transactions and authentication protocols, </w:t>
      </w:r>
      <w:r w:rsidR="00ED5095">
        <w:rPr>
          <w:sz w:val="24"/>
          <w:szCs w:val="24"/>
        </w:rPr>
        <w:t>Auto Pay</w:t>
      </w:r>
      <w:r w:rsidRPr="00ED63D6">
        <w:rPr>
          <w:sz w:val="24"/>
          <w:szCs w:val="24"/>
        </w:rPr>
        <w:t xml:space="preserve"> is </w:t>
      </w:r>
      <w:r w:rsidR="0009534C">
        <w:rPr>
          <w:sz w:val="24"/>
          <w:szCs w:val="24"/>
        </w:rPr>
        <w:t xml:space="preserve">more secure than mailing a check which can get </w:t>
      </w:r>
      <w:r w:rsidR="00454D38">
        <w:rPr>
          <w:sz w:val="24"/>
          <w:szCs w:val="24"/>
        </w:rPr>
        <w:t xml:space="preserve">lost or </w:t>
      </w:r>
      <w:r w:rsidR="0009534C">
        <w:rPr>
          <w:sz w:val="24"/>
          <w:szCs w:val="24"/>
        </w:rPr>
        <w:t xml:space="preserve">stolen. </w:t>
      </w:r>
    </w:p>
    <w:p w14:paraId="1E62986A" w14:textId="72EB52DD" w:rsidR="0009534C" w:rsidRPr="0009534C" w:rsidRDefault="0009534C" w:rsidP="0009534C">
      <w:pPr>
        <w:textAlignment w:val="baseline"/>
        <w:rPr>
          <w:sz w:val="24"/>
          <w:szCs w:val="24"/>
        </w:rPr>
      </w:pPr>
      <w:r>
        <w:rPr>
          <w:sz w:val="24"/>
          <w:szCs w:val="24"/>
        </w:rPr>
        <w:t xml:space="preserve">5. </w:t>
      </w:r>
      <w:r w:rsidRPr="0009534C">
        <w:rPr>
          <w:sz w:val="24"/>
          <w:szCs w:val="24"/>
        </w:rPr>
        <w:t>Allows Flexibility</w:t>
      </w:r>
    </w:p>
    <w:p w14:paraId="450F5C55" w14:textId="7F923F67" w:rsidR="00ED63D6" w:rsidRPr="0009534C" w:rsidRDefault="0009534C" w:rsidP="0009534C">
      <w:pPr>
        <w:textAlignment w:val="baseline"/>
        <w:rPr>
          <w:sz w:val="24"/>
          <w:szCs w:val="24"/>
        </w:rPr>
      </w:pPr>
      <w:r>
        <w:rPr>
          <w:sz w:val="24"/>
          <w:szCs w:val="24"/>
        </w:rPr>
        <w:lastRenderedPageBreak/>
        <w:t>Y</w:t>
      </w:r>
      <w:r w:rsidR="00ED63D6" w:rsidRPr="0009534C">
        <w:rPr>
          <w:sz w:val="24"/>
          <w:szCs w:val="24"/>
        </w:rPr>
        <w:t>ou have the flexibility to monitor your transactions and make changes as needed.</w:t>
      </w:r>
      <w:r w:rsidR="00ED5095" w:rsidRPr="0009534C">
        <w:rPr>
          <w:sz w:val="24"/>
          <w:szCs w:val="24"/>
        </w:rPr>
        <w:t xml:space="preserve"> You can modify or cancel Auto Pay at </w:t>
      </w:r>
      <w:r w:rsidR="00454D38" w:rsidRPr="0009534C">
        <w:rPr>
          <w:sz w:val="24"/>
          <w:szCs w:val="24"/>
        </w:rPr>
        <w:t>any time</w:t>
      </w:r>
      <w:r w:rsidR="00072FA8">
        <w:rPr>
          <w:sz w:val="24"/>
          <w:szCs w:val="24"/>
        </w:rPr>
        <w:t xml:space="preserve"> for your energy bill</w:t>
      </w:r>
      <w:r w:rsidR="00ED5095" w:rsidRPr="0009534C">
        <w:rPr>
          <w:sz w:val="24"/>
          <w:szCs w:val="24"/>
        </w:rPr>
        <w:t xml:space="preserve">, online with </w:t>
      </w:r>
      <w:r w:rsidR="000266BA">
        <w:rPr>
          <w:sz w:val="24"/>
          <w:szCs w:val="24"/>
        </w:rPr>
        <w:t xml:space="preserve">SDG&amp;E’s </w:t>
      </w:r>
      <w:r w:rsidR="00ED5095" w:rsidRPr="0009534C">
        <w:rPr>
          <w:sz w:val="24"/>
          <w:szCs w:val="24"/>
        </w:rPr>
        <w:t>My Account</w:t>
      </w:r>
      <w:r>
        <w:rPr>
          <w:sz w:val="24"/>
          <w:szCs w:val="24"/>
        </w:rPr>
        <w:t xml:space="preserve"> or </w:t>
      </w:r>
      <w:r w:rsidR="001C1F37">
        <w:rPr>
          <w:sz w:val="24"/>
          <w:szCs w:val="24"/>
        </w:rPr>
        <w:t>on their</w:t>
      </w:r>
      <w:r>
        <w:rPr>
          <w:sz w:val="24"/>
          <w:szCs w:val="24"/>
        </w:rPr>
        <w:t xml:space="preserve"> app</w:t>
      </w:r>
      <w:r w:rsidR="00ED5095" w:rsidRPr="0009534C">
        <w:rPr>
          <w:sz w:val="24"/>
          <w:szCs w:val="24"/>
        </w:rPr>
        <w:t>.</w:t>
      </w:r>
      <w:r w:rsidR="00C70945">
        <w:rPr>
          <w:sz w:val="24"/>
          <w:szCs w:val="24"/>
        </w:rPr>
        <w:t xml:space="preserve"> Download </w:t>
      </w:r>
      <w:r w:rsidR="001C1F37">
        <w:rPr>
          <w:sz w:val="24"/>
          <w:szCs w:val="24"/>
        </w:rPr>
        <w:t>SDG&amp;E’s</w:t>
      </w:r>
      <w:r w:rsidR="00C70945">
        <w:rPr>
          <w:sz w:val="24"/>
          <w:szCs w:val="24"/>
        </w:rPr>
        <w:t xml:space="preserve"> app on The App Store or Google Play. </w:t>
      </w:r>
    </w:p>
    <w:p w14:paraId="75D26612" w14:textId="2897620F" w:rsidR="00ED63D6" w:rsidRPr="00ED63D6" w:rsidRDefault="0034753B" w:rsidP="00ED63D6">
      <w:pPr>
        <w:textAlignment w:val="baseline"/>
        <w:rPr>
          <w:sz w:val="24"/>
          <w:szCs w:val="24"/>
        </w:rPr>
      </w:pPr>
      <w:r>
        <w:rPr>
          <w:sz w:val="24"/>
          <w:szCs w:val="24"/>
        </w:rPr>
        <w:t xml:space="preserve">Learn more at </w:t>
      </w:r>
      <w:hyperlink r:id="rId25" w:history="1">
        <w:r w:rsidRPr="0034753B">
          <w:rPr>
            <w:rStyle w:val="Hyperlink"/>
            <w:b/>
            <w:bCs/>
            <w:i/>
            <w:iCs/>
            <w:color w:val="auto"/>
            <w:sz w:val="24"/>
            <w:szCs w:val="24"/>
          </w:rPr>
          <w:t>sdge.com/Auto-Pay</w:t>
        </w:r>
      </w:hyperlink>
      <w:r>
        <w:rPr>
          <w:sz w:val="24"/>
          <w:szCs w:val="24"/>
        </w:rPr>
        <w:t xml:space="preserve"> or </w:t>
      </w:r>
      <w:r w:rsidR="00454D38">
        <w:rPr>
          <w:sz w:val="24"/>
          <w:szCs w:val="24"/>
        </w:rPr>
        <w:t xml:space="preserve">enroll in Auto Pay </w:t>
      </w:r>
      <w:r>
        <w:rPr>
          <w:sz w:val="24"/>
          <w:szCs w:val="24"/>
        </w:rPr>
        <w:t xml:space="preserve">now </w:t>
      </w:r>
      <w:r w:rsidR="001C1F37">
        <w:rPr>
          <w:sz w:val="24"/>
          <w:szCs w:val="24"/>
        </w:rPr>
        <w:t>in</w:t>
      </w:r>
      <w:r w:rsidR="00454D38">
        <w:rPr>
          <w:sz w:val="24"/>
          <w:szCs w:val="24"/>
        </w:rPr>
        <w:t xml:space="preserve"> My Account. Log in or create an account at </w:t>
      </w:r>
      <w:hyperlink r:id="rId26" w:tgtFrame="_blank" w:history="1">
        <w:r w:rsidR="002E44AD" w:rsidRPr="002E44AD">
          <w:rPr>
            <w:rStyle w:val="Hyperlink"/>
            <w:b/>
            <w:bCs/>
            <w:i/>
            <w:iCs/>
            <w:color w:val="auto"/>
            <w:sz w:val="24"/>
            <w:szCs w:val="24"/>
          </w:rPr>
          <w:t>sdge.com/MyAccount</w:t>
        </w:r>
      </w:hyperlink>
      <w:r w:rsidR="002E44AD" w:rsidRPr="002E44AD">
        <w:rPr>
          <w:rStyle w:val="Hyperlink"/>
          <w:b/>
          <w:bCs/>
          <w:i/>
          <w:iCs/>
          <w:color w:val="auto"/>
          <w:sz w:val="24"/>
          <w:szCs w:val="24"/>
        </w:rPr>
        <w:t xml:space="preserve"> </w:t>
      </w:r>
      <w:r w:rsidR="00454D38">
        <w:rPr>
          <w:sz w:val="24"/>
          <w:szCs w:val="24"/>
        </w:rPr>
        <w:t>Consider also enrolling in paperless billing to reduce clutter and lower your e</w:t>
      </w:r>
      <w:r w:rsidR="00ED63D6" w:rsidRPr="00ED63D6">
        <w:rPr>
          <w:sz w:val="24"/>
          <w:szCs w:val="24"/>
        </w:rPr>
        <w:t>nvironmental impact.</w:t>
      </w:r>
      <w:r w:rsidR="00454D38">
        <w:rPr>
          <w:sz w:val="24"/>
          <w:szCs w:val="24"/>
        </w:rPr>
        <w:t xml:space="preserve"> </w:t>
      </w:r>
      <w:r w:rsidR="00FA6F74">
        <w:rPr>
          <w:sz w:val="24"/>
          <w:szCs w:val="24"/>
        </w:rPr>
        <w:t>Get details</w:t>
      </w:r>
      <w:r w:rsidR="00454D38">
        <w:rPr>
          <w:sz w:val="24"/>
          <w:szCs w:val="24"/>
        </w:rPr>
        <w:t xml:space="preserve"> at </w:t>
      </w:r>
      <w:hyperlink r:id="rId27" w:history="1">
        <w:r w:rsidR="00454D38" w:rsidRPr="00536BD8">
          <w:rPr>
            <w:rStyle w:val="Hyperlink"/>
            <w:b/>
            <w:bCs/>
            <w:i/>
            <w:iCs/>
            <w:color w:val="auto"/>
            <w:sz w:val="24"/>
            <w:szCs w:val="24"/>
          </w:rPr>
          <w:t>sdge.com/paperless</w:t>
        </w:r>
      </w:hyperlink>
      <w:r w:rsidR="00454D38">
        <w:rPr>
          <w:sz w:val="24"/>
          <w:szCs w:val="24"/>
        </w:rPr>
        <w:t>.</w:t>
      </w:r>
    </w:p>
    <w:p w14:paraId="0CB9D03E" w14:textId="529994DE" w:rsidR="00536BD8" w:rsidRDefault="00536BD8" w:rsidP="00536BD8">
      <w:pPr>
        <w:textAlignment w:val="baseline"/>
        <w:rPr>
          <w:b/>
          <w:bCs/>
          <w:sz w:val="24"/>
          <w:szCs w:val="24"/>
        </w:rPr>
      </w:pPr>
      <w:r>
        <w:rPr>
          <w:b/>
          <w:bCs/>
          <w:sz w:val="24"/>
          <w:szCs w:val="24"/>
        </w:rPr>
        <w:t>SOCIAL POSTS: 5</w:t>
      </w:r>
      <w:r w:rsidRPr="00ED63D6">
        <w:rPr>
          <w:b/>
          <w:bCs/>
          <w:sz w:val="24"/>
          <w:szCs w:val="24"/>
        </w:rPr>
        <w:t xml:space="preserve"> REASONS </w:t>
      </w:r>
      <w:r w:rsidR="00803348">
        <w:rPr>
          <w:b/>
          <w:bCs/>
          <w:sz w:val="24"/>
          <w:szCs w:val="24"/>
        </w:rPr>
        <w:t>YOU SHOULD TRY</w:t>
      </w:r>
      <w:r>
        <w:rPr>
          <w:b/>
          <w:bCs/>
          <w:sz w:val="24"/>
          <w:szCs w:val="24"/>
        </w:rPr>
        <w:t xml:space="preserve"> AUTO PAY</w:t>
      </w:r>
    </w:p>
    <w:p w14:paraId="25E4A802" w14:textId="2D116EA9" w:rsidR="00536BD8" w:rsidRDefault="00C14BAA" w:rsidP="00C14BAA">
      <w:pPr>
        <w:pStyle w:val="ListParagraph"/>
        <w:numPr>
          <w:ilvl w:val="0"/>
          <w:numId w:val="28"/>
        </w:numPr>
        <w:shd w:val="clear" w:color="auto" w:fill="FFFFFF"/>
        <w:spacing w:line="360" w:lineRule="auto"/>
        <w:contextualSpacing/>
        <w:textAlignment w:val="baseline"/>
        <w:rPr>
          <w:rFonts w:eastAsia="Times New Roman"/>
          <w:color w:val="000000"/>
          <w:sz w:val="24"/>
          <w:szCs w:val="24"/>
        </w:rPr>
      </w:pPr>
      <w:r>
        <w:rPr>
          <w:rFonts w:eastAsia="Times New Roman"/>
          <w:color w:val="000000"/>
          <w:sz w:val="24"/>
          <w:szCs w:val="24"/>
        </w:rPr>
        <w:t xml:space="preserve">Short on time? </w:t>
      </w:r>
      <w:r w:rsidR="00536BD8" w:rsidRPr="00C14BAA">
        <w:rPr>
          <w:rFonts w:eastAsia="Times New Roman"/>
          <w:color w:val="000000"/>
          <w:sz w:val="24"/>
          <w:szCs w:val="24"/>
        </w:rPr>
        <w:t xml:space="preserve">Enroll in SDG&amp;E’s </w:t>
      </w:r>
      <w:r>
        <w:rPr>
          <w:rFonts w:eastAsia="Times New Roman"/>
          <w:color w:val="000000"/>
          <w:sz w:val="24"/>
          <w:szCs w:val="24"/>
        </w:rPr>
        <w:t xml:space="preserve">secure </w:t>
      </w:r>
      <w:r w:rsidR="00536BD8" w:rsidRPr="00C14BAA">
        <w:rPr>
          <w:rFonts w:eastAsia="Times New Roman"/>
          <w:color w:val="000000"/>
          <w:sz w:val="24"/>
          <w:szCs w:val="24"/>
        </w:rPr>
        <w:t>Auto Pay to save time</w:t>
      </w:r>
      <w:r>
        <w:rPr>
          <w:rFonts w:eastAsia="Times New Roman"/>
          <w:color w:val="000000"/>
          <w:sz w:val="24"/>
          <w:szCs w:val="24"/>
        </w:rPr>
        <w:t xml:space="preserve"> and effort. Learn more at </w:t>
      </w:r>
      <w:hyperlink r:id="rId28" w:history="1">
        <w:r w:rsidRPr="0034753B">
          <w:rPr>
            <w:rStyle w:val="Hyperlink"/>
            <w:b/>
            <w:bCs/>
            <w:i/>
            <w:iCs/>
            <w:color w:val="auto"/>
            <w:sz w:val="24"/>
            <w:szCs w:val="24"/>
          </w:rPr>
          <w:t>sdge.com/Auto-Pay</w:t>
        </w:r>
      </w:hyperlink>
      <w:r>
        <w:rPr>
          <w:b/>
          <w:bCs/>
          <w:i/>
          <w:iCs/>
          <w:sz w:val="24"/>
          <w:szCs w:val="24"/>
        </w:rPr>
        <w:t xml:space="preserve">. </w:t>
      </w:r>
      <w:r w:rsidRPr="00FA6F74">
        <w:rPr>
          <w:sz w:val="24"/>
          <w:szCs w:val="24"/>
        </w:rPr>
        <w:t>#sdge #SDGEAssist</w:t>
      </w:r>
    </w:p>
    <w:p w14:paraId="3BD3000C" w14:textId="68F0E40F" w:rsidR="00FA6F74" w:rsidRDefault="00C14BAA" w:rsidP="00FA6F74">
      <w:pPr>
        <w:pStyle w:val="ListParagraph"/>
        <w:numPr>
          <w:ilvl w:val="0"/>
          <w:numId w:val="28"/>
        </w:numPr>
        <w:shd w:val="clear" w:color="auto" w:fill="FFFFFF"/>
        <w:spacing w:line="360" w:lineRule="auto"/>
        <w:contextualSpacing/>
        <w:textAlignment w:val="baseline"/>
        <w:rPr>
          <w:rFonts w:eastAsia="Times New Roman"/>
          <w:color w:val="000000"/>
          <w:sz w:val="24"/>
          <w:szCs w:val="24"/>
        </w:rPr>
      </w:pPr>
      <w:r>
        <w:rPr>
          <w:rFonts w:eastAsia="Times New Roman"/>
          <w:color w:val="000000"/>
          <w:sz w:val="24"/>
          <w:szCs w:val="24"/>
        </w:rPr>
        <w:t xml:space="preserve">Enjoy the convenience of SDG&amp;E’s Auto Pay with My Account online or on </w:t>
      </w:r>
      <w:r w:rsidR="00A00AB5">
        <w:rPr>
          <w:rFonts w:eastAsia="Times New Roman"/>
          <w:color w:val="000000"/>
          <w:sz w:val="24"/>
          <w:szCs w:val="24"/>
        </w:rPr>
        <w:t>their</w:t>
      </w:r>
      <w:r>
        <w:rPr>
          <w:rFonts w:eastAsia="Times New Roman"/>
          <w:color w:val="000000"/>
          <w:sz w:val="24"/>
          <w:szCs w:val="24"/>
        </w:rPr>
        <w:t xml:space="preserve"> app. </w:t>
      </w:r>
      <w:r w:rsidR="00FA6F74">
        <w:rPr>
          <w:rFonts w:eastAsia="Times New Roman"/>
          <w:color w:val="000000"/>
          <w:sz w:val="24"/>
          <w:szCs w:val="24"/>
        </w:rPr>
        <w:t xml:space="preserve">Learn more at </w:t>
      </w:r>
      <w:hyperlink r:id="rId29" w:history="1">
        <w:r w:rsidR="00FA6F74" w:rsidRPr="0034753B">
          <w:rPr>
            <w:rStyle w:val="Hyperlink"/>
            <w:b/>
            <w:bCs/>
            <w:i/>
            <w:iCs/>
            <w:color w:val="auto"/>
            <w:sz w:val="24"/>
            <w:szCs w:val="24"/>
          </w:rPr>
          <w:t>sdge.com/Auto-Pay</w:t>
        </w:r>
      </w:hyperlink>
      <w:r w:rsidR="00FA6F74">
        <w:rPr>
          <w:b/>
          <w:bCs/>
          <w:i/>
          <w:iCs/>
          <w:sz w:val="24"/>
          <w:szCs w:val="24"/>
        </w:rPr>
        <w:t xml:space="preserve">. </w:t>
      </w:r>
      <w:r w:rsidR="00FA6F74" w:rsidRPr="00FA6F74">
        <w:rPr>
          <w:sz w:val="24"/>
          <w:szCs w:val="24"/>
        </w:rPr>
        <w:t>#sdge #SDGEAssist</w:t>
      </w:r>
    </w:p>
    <w:p w14:paraId="7152B7C5" w14:textId="0974EC3E" w:rsidR="00FA6F74" w:rsidRDefault="00C14BAA" w:rsidP="00FA6F74">
      <w:pPr>
        <w:pStyle w:val="ListParagraph"/>
        <w:numPr>
          <w:ilvl w:val="0"/>
          <w:numId w:val="28"/>
        </w:numPr>
        <w:shd w:val="clear" w:color="auto" w:fill="FFFFFF"/>
        <w:spacing w:line="360" w:lineRule="auto"/>
        <w:contextualSpacing/>
        <w:textAlignment w:val="baseline"/>
        <w:rPr>
          <w:rFonts w:eastAsia="Times New Roman"/>
          <w:color w:val="000000"/>
          <w:sz w:val="24"/>
          <w:szCs w:val="24"/>
        </w:rPr>
      </w:pPr>
      <w:r>
        <w:rPr>
          <w:rFonts w:eastAsia="Times New Roman"/>
          <w:color w:val="000000"/>
          <w:sz w:val="24"/>
          <w:szCs w:val="24"/>
        </w:rPr>
        <w:t xml:space="preserve">Enroll in SDG&amp;E’s Auto Pay. </w:t>
      </w:r>
      <w:r w:rsidR="00BE4A17" w:rsidRPr="00C14BAA">
        <w:rPr>
          <w:rFonts w:eastAsia="Times New Roman"/>
          <w:color w:val="000000"/>
          <w:sz w:val="24"/>
          <w:szCs w:val="24"/>
        </w:rPr>
        <w:t>It is</w:t>
      </w:r>
      <w:r w:rsidRPr="00C14BAA">
        <w:rPr>
          <w:rFonts w:eastAsia="Times New Roman"/>
          <w:color w:val="000000"/>
          <w:sz w:val="24"/>
          <w:szCs w:val="24"/>
        </w:rPr>
        <w:t xml:space="preserve"> an easy and secure way to make sure your </w:t>
      </w:r>
      <w:r>
        <w:rPr>
          <w:rFonts w:eastAsia="Times New Roman"/>
          <w:color w:val="000000"/>
          <w:sz w:val="24"/>
          <w:szCs w:val="24"/>
        </w:rPr>
        <w:t>energy</w:t>
      </w:r>
      <w:r w:rsidRPr="00C14BAA">
        <w:rPr>
          <w:rFonts w:eastAsia="Times New Roman"/>
          <w:color w:val="000000"/>
          <w:sz w:val="24"/>
          <w:szCs w:val="24"/>
        </w:rPr>
        <w:t xml:space="preserve"> bill is paid on time</w:t>
      </w:r>
      <w:r w:rsidR="00885DFA">
        <w:rPr>
          <w:rFonts w:eastAsia="Times New Roman"/>
          <w:color w:val="000000"/>
          <w:sz w:val="24"/>
          <w:szCs w:val="24"/>
        </w:rPr>
        <w:t>,</w:t>
      </w:r>
      <w:r w:rsidRPr="00C14BAA">
        <w:rPr>
          <w:rFonts w:eastAsia="Times New Roman"/>
          <w:color w:val="000000"/>
          <w:sz w:val="24"/>
          <w:szCs w:val="24"/>
        </w:rPr>
        <w:t xml:space="preserve"> </w:t>
      </w:r>
      <w:r w:rsidR="00885DFA">
        <w:rPr>
          <w:rFonts w:eastAsia="Times New Roman"/>
          <w:color w:val="000000"/>
          <w:sz w:val="24"/>
          <w:szCs w:val="24"/>
        </w:rPr>
        <w:t>a</w:t>
      </w:r>
      <w:r w:rsidRPr="00C14BAA">
        <w:rPr>
          <w:rFonts w:eastAsia="Times New Roman"/>
          <w:color w:val="000000"/>
          <w:sz w:val="24"/>
          <w:szCs w:val="24"/>
        </w:rPr>
        <w:t>utomatically</w:t>
      </w:r>
      <w:r w:rsidR="00885DFA">
        <w:rPr>
          <w:rFonts w:eastAsia="Times New Roman"/>
          <w:color w:val="000000"/>
          <w:sz w:val="24"/>
          <w:szCs w:val="24"/>
        </w:rPr>
        <w:t>,</w:t>
      </w:r>
      <w:r w:rsidRPr="00C14BAA">
        <w:rPr>
          <w:rFonts w:eastAsia="Times New Roman"/>
          <w:color w:val="000000"/>
          <w:sz w:val="24"/>
          <w:szCs w:val="24"/>
        </w:rPr>
        <w:t xml:space="preserve"> </w:t>
      </w:r>
      <w:r w:rsidR="00885DFA">
        <w:rPr>
          <w:rFonts w:eastAsia="Times New Roman"/>
          <w:color w:val="000000"/>
          <w:sz w:val="24"/>
          <w:szCs w:val="24"/>
        </w:rPr>
        <w:t>e</w:t>
      </w:r>
      <w:r w:rsidRPr="00C14BAA">
        <w:rPr>
          <w:rFonts w:eastAsia="Times New Roman"/>
          <w:color w:val="000000"/>
          <w:sz w:val="24"/>
          <w:szCs w:val="24"/>
        </w:rPr>
        <w:t>ach month.</w:t>
      </w:r>
      <w:r w:rsidR="00FA6F74">
        <w:rPr>
          <w:rFonts w:eastAsia="Times New Roman"/>
          <w:color w:val="000000"/>
          <w:sz w:val="24"/>
          <w:szCs w:val="24"/>
        </w:rPr>
        <w:t xml:space="preserve"> Learn more at </w:t>
      </w:r>
      <w:hyperlink r:id="rId30" w:history="1">
        <w:r w:rsidR="00FA6F74" w:rsidRPr="0034753B">
          <w:rPr>
            <w:rStyle w:val="Hyperlink"/>
            <w:b/>
            <w:bCs/>
            <w:i/>
            <w:iCs/>
            <w:color w:val="auto"/>
            <w:sz w:val="24"/>
            <w:szCs w:val="24"/>
          </w:rPr>
          <w:t>sdge.com/Auto-Pay</w:t>
        </w:r>
      </w:hyperlink>
      <w:r w:rsidR="00FA6F74">
        <w:rPr>
          <w:b/>
          <w:bCs/>
          <w:i/>
          <w:iCs/>
          <w:sz w:val="24"/>
          <w:szCs w:val="24"/>
        </w:rPr>
        <w:t xml:space="preserve">. </w:t>
      </w:r>
      <w:r w:rsidR="00FA6F74" w:rsidRPr="00FA6F74">
        <w:rPr>
          <w:sz w:val="24"/>
          <w:szCs w:val="24"/>
        </w:rPr>
        <w:t>#sdge #SDGEAssist</w:t>
      </w:r>
    </w:p>
    <w:p w14:paraId="5B5540A8" w14:textId="77777777" w:rsidR="00FA6F74" w:rsidRDefault="00FA6F74" w:rsidP="00536BD8">
      <w:pPr>
        <w:textAlignment w:val="baseline"/>
        <w:rPr>
          <w:b/>
          <w:bCs/>
          <w:sz w:val="24"/>
          <w:szCs w:val="24"/>
        </w:rPr>
      </w:pPr>
    </w:p>
    <w:p w14:paraId="52145886" w14:textId="6597BF8B" w:rsidR="00536BD8" w:rsidRDefault="00536BD8" w:rsidP="00536BD8">
      <w:pPr>
        <w:textAlignment w:val="baseline"/>
        <w:rPr>
          <w:rFonts w:ascii="Times New Roman" w:hAnsi="Times New Roman" w:cs="Times New Roman"/>
          <w:sz w:val="24"/>
          <w:szCs w:val="24"/>
        </w:rPr>
      </w:pPr>
      <w:r>
        <w:rPr>
          <w:b/>
          <w:bCs/>
          <w:sz w:val="24"/>
          <w:szCs w:val="24"/>
        </w:rPr>
        <w:t>IMAGES: 5</w:t>
      </w:r>
      <w:r w:rsidRPr="00ED63D6">
        <w:rPr>
          <w:b/>
          <w:bCs/>
          <w:sz w:val="24"/>
          <w:szCs w:val="24"/>
        </w:rPr>
        <w:t xml:space="preserve"> REASONS </w:t>
      </w:r>
      <w:r w:rsidR="00AB07CA">
        <w:rPr>
          <w:b/>
          <w:bCs/>
          <w:sz w:val="24"/>
          <w:szCs w:val="24"/>
        </w:rPr>
        <w:t xml:space="preserve">YOU SHOULD TRY </w:t>
      </w:r>
      <w:r>
        <w:rPr>
          <w:b/>
          <w:bCs/>
          <w:sz w:val="24"/>
          <w:szCs w:val="24"/>
        </w:rPr>
        <w:t xml:space="preserve"> AUTO PAY</w:t>
      </w:r>
      <w:r w:rsidR="00FC542F">
        <w:rPr>
          <w:b/>
          <w:bCs/>
          <w:sz w:val="24"/>
          <w:szCs w:val="24"/>
        </w:rPr>
        <w:t xml:space="preserve"> </w:t>
      </w:r>
    </w:p>
    <w:p w14:paraId="5F72A618" w14:textId="482A666A" w:rsidR="002161D8" w:rsidRDefault="0043264B" w:rsidP="001B2D7E">
      <w:pPr>
        <w:textAlignment w:val="baseline"/>
        <w:rPr>
          <w:b/>
          <w:bCs/>
          <w:sz w:val="24"/>
          <w:szCs w:val="24"/>
        </w:rPr>
      </w:pPr>
      <w:r>
        <w:rPr>
          <w:b/>
          <w:bCs/>
          <w:noProof/>
          <w:sz w:val="24"/>
          <w:szCs w:val="24"/>
        </w:rPr>
        <w:drawing>
          <wp:inline distT="0" distB="0" distL="0" distR="0" wp14:anchorId="1DA7C1A8" wp14:editId="2CFD144E">
            <wp:extent cx="3954780" cy="2671165"/>
            <wp:effectExtent l="0" t="0" r="7620" b="0"/>
            <wp:docPr id="974522444" name="Picture 19"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22444" name="Picture 19" descr="A person wearing glasses and smil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971287" cy="2682314"/>
                    </a:xfrm>
                    <a:prstGeom prst="rect">
                      <a:avLst/>
                    </a:prstGeom>
                  </pic:spPr>
                </pic:pic>
              </a:graphicData>
            </a:graphic>
          </wp:inline>
        </w:drawing>
      </w:r>
    </w:p>
    <w:p w14:paraId="19942A87" w14:textId="519E3DBA" w:rsidR="0078334D" w:rsidRDefault="00F10A5D" w:rsidP="001B2D7E">
      <w:pPr>
        <w:textAlignment w:val="baseline"/>
        <w:rPr>
          <w:b/>
          <w:bCs/>
          <w:sz w:val="24"/>
          <w:szCs w:val="24"/>
        </w:rPr>
      </w:pPr>
      <w:r>
        <w:rPr>
          <w:b/>
          <w:bCs/>
          <w:noProof/>
          <w:sz w:val="24"/>
          <w:szCs w:val="24"/>
        </w:rPr>
        <w:lastRenderedPageBreak/>
        <w:drawing>
          <wp:inline distT="0" distB="0" distL="0" distR="0" wp14:anchorId="3EB2F990" wp14:editId="137EC145">
            <wp:extent cx="2811780" cy="2811780"/>
            <wp:effectExtent l="0" t="0" r="7620" b="7620"/>
            <wp:docPr id="1801037303" name="Picture 7" descr="A person looking at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37303" name="Picture 7" descr="A person looking at a pho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11780" cy="2811780"/>
                    </a:xfrm>
                    <a:prstGeom prst="rect">
                      <a:avLst/>
                    </a:prstGeom>
                  </pic:spPr>
                </pic:pic>
              </a:graphicData>
            </a:graphic>
          </wp:inline>
        </w:drawing>
      </w:r>
    </w:p>
    <w:p w14:paraId="5085F627" w14:textId="77777777" w:rsidR="008A30EC" w:rsidRDefault="008A30EC" w:rsidP="001B2D7E">
      <w:pPr>
        <w:textAlignment w:val="baseline"/>
        <w:rPr>
          <w:b/>
          <w:bCs/>
          <w:sz w:val="24"/>
          <w:szCs w:val="24"/>
        </w:rPr>
      </w:pPr>
    </w:p>
    <w:p w14:paraId="0B9A11BE" w14:textId="67DE26DE" w:rsidR="001B2D7E" w:rsidRDefault="001B2D7E" w:rsidP="001B2D7E">
      <w:pPr>
        <w:textAlignment w:val="baseline"/>
        <w:rPr>
          <w:rFonts w:ascii="Times New Roman" w:hAnsi="Times New Roman" w:cs="Times New Roman"/>
          <w:sz w:val="24"/>
          <w:szCs w:val="24"/>
        </w:rPr>
      </w:pPr>
      <w:r>
        <w:rPr>
          <w:b/>
          <w:bCs/>
          <w:sz w:val="24"/>
          <w:szCs w:val="24"/>
        </w:rPr>
        <w:t xml:space="preserve">ARTICLE: </w:t>
      </w:r>
      <w:r>
        <w:rPr>
          <w:b/>
          <w:bCs/>
          <w:caps/>
          <w:sz w:val="24"/>
          <w:szCs w:val="24"/>
        </w:rPr>
        <w:t>SDG&amp;E’S ACCESSIBLE INFORMATION, RESOURCES &amp; Services</w:t>
      </w:r>
    </w:p>
    <w:p w14:paraId="30A75F32" w14:textId="099C1A1B" w:rsidR="001B2D7E" w:rsidRDefault="001B2D7E" w:rsidP="001B2D7E">
      <w:pPr>
        <w:textAlignment w:val="baseline"/>
        <w:rPr>
          <w:rFonts w:ascii="Calibri" w:hAnsi="Calibri" w:cs="Calibri"/>
        </w:rPr>
      </w:pPr>
      <w:r>
        <w:rPr>
          <w:sz w:val="24"/>
          <w:szCs w:val="24"/>
        </w:rPr>
        <w:t xml:space="preserve">SDG&amp;E is committed to supporting customers and making sure that everyone is offered equal access to information, resources and services. To learn more, visit </w:t>
      </w:r>
      <w:hyperlink r:id="rId33" w:tgtFrame="_blank" w:history="1">
        <w:r w:rsidRPr="001B2D7E">
          <w:rPr>
            <w:rStyle w:val="Hyperlink"/>
            <w:b/>
            <w:bCs/>
            <w:i/>
            <w:iCs/>
            <w:color w:val="auto"/>
            <w:sz w:val="24"/>
            <w:szCs w:val="24"/>
          </w:rPr>
          <w:t>sdge.com/AFN</w:t>
        </w:r>
      </w:hyperlink>
      <w:r>
        <w:rPr>
          <w:sz w:val="24"/>
          <w:szCs w:val="24"/>
        </w:rPr>
        <w:t xml:space="preserve">. Customers are also encouraged to share their household’s individual needs </w:t>
      </w:r>
      <w:r w:rsidR="0047699C">
        <w:rPr>
          <w:sz w:val="24"/>
          <w:szCs w:val="24"/>
        </w:rPr>
        <w:t>using the</w:t>
      </w:r>
      <w:r>
        <w:rPr>
          <w:sz w:val="24"/>
          <w:szCs w:val="24"/>
        </w:rPr>
        <w:t xml:space="preserve"> form found at</w:t>
      </w:r>
      <w:r w:rsidRPr="001B2D7E">
        <w:rPr>
          <w:i/>
          <w:iCs/>
          <w:sz w:val="24"/>
          <w:szCs w:val="24"/>
        </w:rPr>
        <w:t xml:space="preserve"> </w:t>
      </w:r>
      <w:hyperlink r:id="rId34" w:tgtFrame="_blank" w:history="1">
        <w:r w:rsidRPr="001B2D7E">
          <w:rPr>
            <w:rStyle w:val="Hyperlink"/>
            <w:b/>
            <w:bCs/>
            <w:i/>
            <w:iCs/>
            <w:color w:val="auto"/>
            <w:sz w:val="24"/>
            <w:szCs w:val="24"/>
          </w:rPr>
          <w:t>sdge.com/access-and-functional-needs-survey</w:t>
        </w:r>
      </w:hyperlink>
      <w:r>
        <w:rPr>
          <w:sz w:val="24"/>
          <w:szCs w:val="24"/>
        </w:rPr>
        <w:t>.</w:t>
      </w:r>
      <w:r>
        <w:t>  </w:t>
      </w:r>
    </w:p>
    <w:p w14:paraId="1FFBCB58" w14:textId="77777777" w:rsidR="001B2D7E" w:rsidRDefault="001B2D7E" w:rsidP="001B2D7E">
      <w:pPr>
        <w:textAlignment w:val="baseline"/>
        <w:rPr>
          <w:rFonts w:ascii="Times New Roman" w:hAnsi="Times New Roman" w:cs="Times New Roman"/>
          <w:sz w:val="24"/>
          <w:szCs w:val="24"/>
        </w:rPr>
      </w:pPr>
      <w:r>
        <w:rPr>
          <w:sz w:val="24"/>
          <w:szCs w:val="24"/>
        </w:rPr>
        <w:t>Let us know whether you or someone in your household: </w:t>
      </w:r>
    </w:p>
    <w:p w14:paraId="19B4C211" w14:textId="76978692" w:rsidR="001B2D7E" w:rsidRDefault="001B2D7E" w:rsidP="008A30EC">
      <w:pPr>
        <w:pStyle w:val="ListParagraph"/>
        <w:numPr>
          <w:ilvl w:val="0"/>
          <w:numId w:val="36"/>
        </w:numPr>
        <w:shd w:val="clear" w:color="auto" w:fill="FFFFFF"/>
        <w:spacing w:line="360" w:lineRule="auto"/>
        <w:contextualSpacing/>
        <w:textAlignment w:val="baseline"/>
        <w:rPr>
          <w:rFonts w:eastAsia="Times New Roman"/>
          <w:sz w:val="24"/>
          <w:szCs w:val="24"/>
        </w:rPr>
      </w:pPr>
      <w:r>
        <w:rPr>
          <w:rFonts w:eastAsia="Times New Roman"/>
          <w:color w:val="000000"/>
          <w:sz w:val="24"/>
          <w:szCs w:val="24"/>
        </w:rPr>
        <w:t>Has a disability</w:t>
      </w:r>
      <w:r w:rsidR="0047699C">
        <w:rPr>
          <w:rFonts w:eastAsia="Times New Roman"/>
          <w:color w:val="000000"/>
          <w:sz w:val="24"/>
          <w:szCs w:val="24"/>
        </w:rPr>
        <w:t>;</w:t>
      </w:r>
      <w:r>
        <w:rPr>
          <w:rFonts w:eastAsia="Times New Roman"/>
          <w:color w:val="000000"/>
          <w:sz w:val="24"/>
          <w:szCs w:val="24"/>
        </w:rPr>
        <w:t>  </w:t>
      </w:r>
    </w:p>
    <w:p w14:paraId="4685CA83" w14:textId="730DD5F6" w:rsidR="001B2D7E" w:rsidRDefault="001B2D7E" w:rsidP="008A30EC">
      <w:pPr>
        <w:pStyle w:val="ListParagraph"/>
        <w:numPr>
          <w:ilvl w:val="0"/>
          <w:numId w:val="36"/>
        </w:numPr>
        <w:shd w:val="clear" w:color="auto" w:fill="FFFFFF"/>
        <w:spacing w:line="360" w:lineRule="auto"/>
        <w:contextualSpacing/>
        <w:textAlignment w:val="baseline"/>
        <w:rPr>
          <w:rFonts w:eastAsia="Times New Roman"/>
          <w:sz w:val="24"/>
          <w:szCs w:val="24"/>
        </w:rPr>
      </w:pPr>
      <w:r>
        <w:rPr>
          <w:rFonts w:eastAsia="Times New Roman"/>
          <w:color w:val="000000"/>
          <w:sz w:val="24"/>
          <w:szCs w:val="24"/>
        </w:rPr>
        <w:t>Uses an electronic medical device for health, safety or independence</w:t>
      </w:r>
      <w:r w:rsidR="0047699C">
        <w:rPr>
          <w:rFonts w:eastAsia="Times New Roman"/>
          <w:color w:val="000000"/>
          <w:sz w:val="24"/>
          <w:szCs w:val="24"/>
        </w:rPr>
        <w:t>;</w:t>
      </w:r>
    </w:p>
    <w:p w14:paraId="15B6D03F" w14:textId="74D6223E" w:rsidR="001B2D7E" w:rsidRDefault="001B2D7E" w:rsidP="008A30EC">
      <w:pPr>
        <w:pStyle w:val="ListParagraph"/>
        <w:numPr>
          <w:ilvl w:val="0"/>
          <w:numId w:val="36"/>
        </w:numPr>
        <w:shd w:val="clear" w:color="auto" w:fill="FFFFFF"/>
        <w:spacing w:line="360" w:lineRule="auto"/>
        <w:contextualSpacing/>
        <w:textAlignment w:val="baseline"/>
        <w:rPr>
          <w:rFonts w:eastAsia="Times New Roman"/>
          <w:sz w:val="24"/>
          <w:szCs w:val="24"/>
        </w:rPr>
      </w:pPr>
      <w:r>
        <w:rPr>
          <w:rFonts w:eastAsia="Times New Roman"/>
          <w:color w:val="000000"/>
          <w:sz w:val="24"/>
          <w:szCs w:val="24"/>
        </w:rPr>
        <w:t>Is blind or has low vision</w:t>
      </w:r>
      <w:r w:rsidR="0047699C">
        <w:rPr>
          <w:rFonts w:eastAsia="Times New Roman"/>
          <w:color w:val="000000"/>
          <w:sz w:val="24"/>
          <w:szCs w:val="24"/>
        </w:rPr>
        <w:t>;</w:t>
      </w:r>
      <w:r>
        <w:rPr>
          <w:rFonts w:eastAsia="Times New Roman"/>
          <w:color w:val="000000"/>
          <w:sz w:val="24"/>
          <w:szCs w:val="24"/>
        </w:rPr>
        <w:t>  </w:t>
      </w:r>
    </w:p>
    <w:p w14:paraId="215FAD65" w14:textId="6C9ABBF1" w:rsidR="001B2D7E" w:rsidRDefault="001B2D7E" w:rsidP="008A30EC">
      <w:pPr>
        <w:pStyle w:val="ListParagraph"/>
        <w:numPr>
          <w:ilvl w:val="0"/>
          <w:numId w:val="36"/>
        </w:numPr>
        <w:shd w:val="clear" w:color="auto" w:fill="FFFFFF"/>
        <w:spacing w:line="360" w:lineRule="auto"/>
        <w:contextualSpacing/>
        <w:textAlignment w:val="baseline"/>
        <w:rPr>
          <w:rFonts w:eastAsia="Times New Roman"/>
          <w:sz w:val="24"/>
          <w:szCs w:val="24"/>
        </w:rPr>
      </w:pPr>
      <w:r>
        <w:rPr>
          <w:rFonts w:eastAsia="Times New Roman"/>
          <w:color w:val="000000"/>
          <w:sz w:val="24"/>
          <w:szCs w:val="24"/>
        </w:rPr>
        <w:t>Is deaf or hard of hearing</w:t>
      </w:r>
      <w:r w:rsidR="0047699C">
        <w:rPr>
          <w:rFonts w:eastAsia="Times New Roman"/>
          <w:color w:val="000000"/>
          <w:sz w:val="24"/>
          <w:szCs w:val="24"/>
        </w:rPr>
        <w:t>; and/or</w:t>
      </w:r>
    </w:p>
    <w:p w14:paraId="04F05B11" w14:textId="4F0E112E" w:rsidR="001B2D7E" w:rsidRPr="001B2D7E" w:rsidRDefault="0047699C" w:rsidP="008A30EC">
      <w:pPr>
        <w:pStyle w:val="ListParagraph"/>
        <w:numPr>
          <w:ilvl w:val="0"/>
          <w:numId w:val="36"/>
        </w:numPr>
        <w:shd w:val="clear" w:color="auto" w:fill="FFFFFF"/>
        <w:spacing w:line="360" w:lineRule="auto"/>
        <w:contextualSpacing/>
        <w:textAlignment w:val="baseline"/>
        <w:rPr>
          <w:rFonts w:ascii="Times New Roman" w:hAnsi="Times New Roman" w:cs="Times New Roman"/>
          <w:sz w:val="24"/>
          <w:szCs w:val="24"/>
        </w:rPr>
      </w:pPr>
      <w:r>
        <w:rPr>
          <w:rFonts w:eastAsia="Times New Roman"/>
          <w:color w:val="000000"/>
          <w:sz w:val="24"/>
          <w:szCs w:val="24"/>
        </w:rPr>
        <w:t>R</w:t>
      </w:r>
      <w:r w:rsidR="001B2D7E" w:rsidRPr="001B2D7E">
        <w:rPr>
          <w:rFonts w:eastAsia="Times New Roman"/>
          <w:color w:val="000000"/>
          <w:sz w:val="24"/>
          <w:szCs w:val="24"/>
        </w:rPr>
        <w:t>equires the use of assistive technology or durable medical equipment.</w:t>
      </w:r>
    </w:p>
    <w:p w14:paraId="7B959D45" w14:textId="77777777" w:rsidR="001B2D7E" w:rsidRDefault="001B2D7E" w:rsidP="001B2D7E">
      <w:pPr>
        <w:textAlignment w:val="baseline"/>
        <w:rPr>
          <w:b/>
          <w:bCs/>
          <w:sz w:val="24"/>
          <w:szCs w:val="24"/>
        </w:rPr>
      </w:pPr>
    </w:p>
    <w:p w14:paraId="6251DFEA" w14:textId="77777777" w:rsidR="008A30EC" w:rsidRDefault="008A30EC">
      <w:pPr>
        <w:rPr>
          <w:b/>
          <w:bCs/>
          <w:caps/>
          <w:sz w:val="24"/>
          <w:szCs w:val="24"/>
        </w:rPr>
      </w:pPr>
      <w:r>
        <w:rPr>
          <w:b/>
          <w:bCs/>
          <w:caps/>
          <w:sz w:val="24"/>
          <w:szCs w:val="24"/>
        </w:rPr>
        <w:br w:type="page"/>
      </w:r>
    </w:p>
    <w:p w14:paraId="13E24690" w14:textId="3E411866" w:rsidR="001B2D7E" w:rsidRDefault="001B2D7E" w:rsidP="001B2D7E">
      <w:pPr>
        <w:textAlignment w:val="baseline"/>
        <w:rPr>
          <w:rFonts w:ascii="Times New Roman" w:hAnsi="Times New Roman" w:cs="Times New Roman"/>
          <w:sz w:val="24"/>
          <w:szCs w:val="24"/>
        </w:rPr>
      </w:pPr>
      <w:r w:rsidRPr="00F8618C">
        <w:rPr>
          <w:b/>
          <w:bCs/>
          <w:caps/>
          <w:sz w:val="24"/>
          <w:szCs w:val="24"/>
        </w:rPr>
        <w:lastRenderedPageBreak/>
        <w:t>Social posts</w:t>
      </w:r>
      <w:r>
        <w:rPr>
          <w:b/>
          <w:bCs/>
          <w:sz w:val="24"/>
          <w:szCs w:val="24"/>
        </w:rPr>
        <w:t>:</w:t>
      </w:r>
      <w:r>
        <w:rPr>
          <w:b/>
          <w:bCs/>
          <w:caps/>
          <w:sz w:val="24"/>
          <w:szCs w:val="24"/>
        </w:rPr>
        <w:t xml:space="preserve"> SDG&amp;E’S ACCESSIBLE INFORMATION, RESOURCES &amp; SERVICES</w:t>
      </w:r>
      <w:r>
        <w:rPr>
          <w:b/>
          <w:bCs/>
          <w:caps/>
        </w:rPr>
        <w:t> </w:t>
      </w:r>
      <w:r>
        <w:t> </w:t>
      </w:r>
    </w:p>
    <w:p w14:paraId="6AB9BC4E" w14:textId="69B5E28E" w:rsidR="001B2D7E" w:rsidRDefault="001B2D7E" w:rsidP="001B2D7E">
      <w:pPr>
        <w:pStyle w:val="ListParagraph"/>
        <w:numPr>
          <w:ilvl w:val="0"/>
          <w:numId w:val="29"/>
        </w:numPr>
        <w:shd w:val="clear" w:color="auto" w:fill="FFFFFF"/>
        <w:spacing w:line="360" w:lineRule="auto"/>
        <w:contextualSpacing/>
        <w:textAlignment w:val="baseline"/>
        <w:rPr>
          <w:rFonts w:eastAsia="Times New Roman"/>
          <w:sz w:val="24"/>
          <w:szCs w:val="24"/>
        </w:rPr>
      </w:pPr>
      <w:r>
        <w:rPr>
          <w:rFonts w:eastAsia="Times New Roman"/>
          <w:color w:val="000000"/>
          <w:sz w:val="24"/>
          <w:szCs w:val="24"/>
        </w:rPr>
        <w:t xml:space="preserve">SDG&amp;E is committed to supporting their customers with access and functional needs and making sure that everyone is offered equal access to information, resources and services. Learn more at </w:t>
      </w:r>
      <w:hyperlink r:id="rId35" w:tgtFrame="_blank" w:history="1">
        <w:r w:rsidRPr="001B2D7E">
          <w:rPr>
            <w:rStyle w:val="Hyperlink"/>
            <w:rFonts w:eastAsia="Times New Roman"/>
            <w:b/>
            <w:bCs/>
            <w:i/>
            <w:iCs/>
            <w:color w:val="auto"/>
            <w:sz w:val="24"/>
            <w:szCs w:val="24"/>
          </w:rPr>
          <w:t>sdge.com/AFN</w:t>
        </w:r>
      </w:hyperlink>
      <w:r>
        <w:rPr>
          <w:rFonts w:eastAsia="Times New Roman"/>
          <w:color w:val="000000"/>
          <w:sz w:val="24"/>
          <w:szCs w:val="24"/>
        </w:rPr>
        <w:t>. #sdge #SDGEassist </w:t>
      </w:r>
    </w:p>
    <w:p w14:paraId="7279ECCD" w14:textId="1D074369" w:rsidR="001B2D7E" w:rsidRPr="00F10A5D" w:rsidRDefault="001B2D7E" w:rsidP="001B2D7E">
      <w:pPr>
        <w:pStyle w:val="ListParagraph"/>
        <w:numPr>
          <w:ilvl w:val="0"/>
          <w:numId w:val="29"/>
        </w:numPr>
        <w:shd w:val="clear" w:color="auto" w:fill="FFFFFF"/>
        <w:spacing w:line="360" w:lineRule="auto"/>
        <w:contextualSpacing/>
        <w:textAlignment w:val="baseline"/>
        <w:rPr>
          <w:rFonts w:eastAsia="Times New Roman"/>
          <w:sz w:val="24"/>
          <w:szCs w:val="24"/>
        </w:rPr>
      </w:pPr>
      <w:r>
        <w:rPr>
          <w:rFonts w:eastAsia="Times New Roman"/>
          <w:color w:val="000000"/>
          <w:sz w:val="24"/>
          <w:szCs w:val="24"/>
        </w:rPr>
        <w:t xml:space="preserve">SDG&amp;E is committed to providing all customers with accessible resources and services. To learn more, visit </w:t>
      </w:r>
      <w:hyperlink r:id="rId36" w:tgtFrame="_blank" w:history="1">
        <w:r w:rsidRPr="001B2D7E">
          <w:rPr>
            <w:rStyle w:val="Hyperlink"/>
            <w:rFonts w:eastAsia="Times New Roman"/>
            <w:b/>
            <w:bCs/>
            <w:i/>
            <w:iCs/>
            <w:color w:val="auto"/>
            <w:sz w:val="24"/>
            <w:szCs w:val="24"/>
          </w:rPr>
          <w:t>sdge.com/AFN</w:t>
        </w:r>
      </w:hyperlink>
      <w:r>
        <w:rPr>
          <w:rFonts w:eastAsia="Times New Roman"/>
          <w:color w:val="000000"/>
          <w:sz w:val="24"/>
          <w:szCs w:val="24"/>
        </w:rPr>
        <w:t>. #sdge #SDGEassist </w:t>
      </w:r>
    </w:p>
    <w:p w14:paraId="1CFD325A" w14:textId="77777777" w:rsidR="008A30EC" w:rsidRDefault="008A30EC" w:rsidP="008A30EC">
      <w:pPr>
        <w:textAlignment w:val="baseline"/>
        <w:rPr>
          <w:b/>
          <w:bCs/>
          <w:sz w:val="24"/>
          <w:szCs w:val="24"/>
          <w:lang w:val="es-MX"/>
        </w:rPr>
      </w:pPr>
    </w:p>
    <w:p w14:paraId="19EC9AEF" w14:textId="7A07EC32" w:rsidR="008A30EC" w:rsidRDefault="008A30EC" w:rsidP="008A30EC">
      <w:pPr>
        <w:textAlignment w:val="baseline"/>
        <w:rPr>
          <w:rFonts w:ascii="Times New Roman" w:hAnsi="Times New Roman" w:cs="Times New Roman"/>
          <w:sz w:val="24"/>
          <w:szCs w:val="24"/>
          <w:lang w:val="es-MX"/>
        </w:rPr>
      </w:pPr>
      <w:r>
        <w:rPr>
          <w:b/>
          <w:bCs/>
          <w:sz w:val="24"/>
          <w:szCs w:val="24"/>
          <w:lang w:val="es-MX"/>
        </w:rPr>
        <w:t>Article (translated): INFORMACIÓN, RECURSOS Y SERVICIOS ACCESIBLES DE SDG&amp;E</w:t>
      </w:r>
      <w:r>
        <w:rPr>
          <w:sz w:val="24"/>
          <w:szCs w:val="24"/>
          <w:lang w:val="es-MX"/>
        </w:rPr>
        <w:t> </w:t>
      </w:r>
    </w:p>
    <w:p w14:paraId="25008C8E" w14:textId="77777777" w:rsidR="008A30EC" w:rsidRPr="00DB64F4" w:rsidRDefault="008A30EC" w:rsidP="008A30EC">
      <w:pPr>
        <w:textAlignment w:val="baseline"/>
        <w:rPr>
          <w:rFonts w:ascii="Times New Roman" w:hAnsi="Times New Roman" w:cs="Times New Roman"/>
          <w:sz w:val="24"/>
          <w:szCs w:val="24"/>
          <w:lang w:val="es-MX"/>
        </w:rPr>
      </w:pPr>
      <w:r>
        <w:rPr>
          <w:sz w:val="24"/>
          <w:szCs w:val="24"/>
          <w:lang w:val="es-MX"/>
        </w:rPr>
        <w:t xml:space="preserve">SDG&amp;E mantiene su compromiso de apoyar a sus clientes y asegurarse de que a todos se les ofrezca el </w:t>
      </w:r>
      <w:r w:rsidRPr="00DB64F4">
        <w:rPr>
          <w:sz w:val="24"/>
          <w:szCs w:val="24"/>
          <w:lang w:val="es-MX"/>
        </w:rPr>
        <w:t xml:space="preserve">mismo acceso a la información, recursos y servicios. Para obtener más información, visite </w:t>
      </w:r>
      <w:hyperlink r:id="rId37" w:tgtFrame="_blank" w:history="1">
        <w:r w:rsidRPr="00DB64F4">
          <w:rPr>
            <w:rStyle w:val="Hyperlink"/>
            <w:b/>
            <w:bCs/>
            <w:i/>
            <w:iCs/>
            <w:color w:val="auto"/>
            <w:sz w:val="24"/>
            <w:szCs w:val="24"/>
            <w:lang w:val="es-MX"/>
          </w:rPr>
          <w:t>sdge.com/AFN</w:t>
        </w:r>
      </w:hyperlink>
      <w:r w:rsidRPr="00DB64F4">
        <w:rPr>
          <w:sz w:val="24"/>
          <w:szCs w:val="24"/>
          <w:lang w:val="es-MX"/>
        </w:rPr>
        <w:t xml:space="preserve">. También se anima a los clientes a compartir las necesidades individuales de su hogar usando el formulario en </w:t>
      </w:r>
      <w:hyperlink r:id="rId38" w:tgtFrame="_blank" w:history="1">
        <w:r w:rsidRPr="00DB64F4">
          <w:rPr>
            <w:rStyle w:val="Hyperlink"/>
            <w:b/>
            <w:bCs/>
            <w:i/>
            <w:iCs/>
            <w:color w:val="auto"/>
            <w:sz w:val="24"/>
            <w:szCs w:val="24"/>
            <w:lang w:val="es-MX"/>
          </w:rPr>
          <w:t>sdge.com/access-and-functional-needs-survey</w:t>
        </w:r>
      </w:hyperlink>
      <w:r w:rsidRPr="00DB64F4">
        <w:rPr>
          <w:sz w:val="24"/>
          <w:szCs w:val="24"/>
          <w:lang w:val="es-MX"/>
        </w:rPr>
        <w:t>. </w:t>
      </w:r>
    </w:p>
    <w:p w14:paraId="211CF33D" w14:textId="77777777" w:rsidR="008A30EC" w:rsidRDefault="008A30EC" w:rsidP="008A30EC">
      <w:pPr>
        <w:textAlignment w:val="baseline"/>
        <w:rPr>
          <w:rFonts w:ascii="Times New Roman" w:hAnsi="Times New Roman" w:cs="Times New Roman"/>
          <w:sz w:val="24"/>
          <w:szCs w:val="24"/>
          <w:lang w:val="es-ES"/>
        </w:rPr>
      </w:pPr>
      <w:r>
        <w:rPr>
          <w:sz w:val="24"/>
          <w:szCs w:val="24"/>
          <w:lang w:val="es-MX"/>
        </w:rPr>
        <w:t>Háganos saber si usted o alguien en su hogar:</w:t>
      </w:r>
      <w:r>
        <w:rPr>
          <w:sz w:val="24"/>
          <w:szCs w:val="24"/>
          <w:lang w:val="es-ES"/>
        </w:rPr>
        <w:t> </w:t>
      </w:r>
    </w:p>
    <w:p w14:paraId="6EAC21DB" w14:textId="77777777" w:rsidR="008A30EC" w:rsidRDefault="008A30EC" w:rsidP="008A30EC">
      <w:pPr>
        <w:pStyle w:val="ListParagraph"/>
        <w:numPr>
          <w:ilvl w:val="0"/>
          <w:numId w:val="34"/>
        </w:numPr>
        <w:shd w:val="clear" w:color="auto" w:fill="FFFFFF"/>
        <w:spacing w:line="360" w:lineRule="auto"/>
        <w:contextualSpacing/>
        <w:textAlignment w:val="baseline"/>
        <w:rPr>
          <w:rFonts w:eastAsia="Times New Roman"/>
          <w:sz w:val="24"/>
          <w:szCs w:val="24"/>
        </w:rPr>
      </w:pPr>
      <w:r>
        <w:rPr>
          <w:rFonts w:eastAsia="Times New Roman"/>
          <w:color w:val="000000"/>
          <w:sz w:val="24"/>
          <w:szCs w:val="24"/>
        </w:rPr>
        <w:t>Tiene una discapacidad;</w:t>
      </w:r>
    </w:p>
    <w:p w14:paraId="5C9BBF53" w14:textId="77777777" w:rsidR="008A30EC" w:rsidRDefault="008A30EC" w:rsidP="008A30EC">
      <w:pPr>
        <w:pStyle w:val="ListParagraph"/>
        <w:numPr>
          <w:ilvl w:val="0"/>
          <w:numId w:val="34"/>
        </w:numPr>
        <w:shd w:val="clear" w:color="auto" w:fill="FFFFFF"/>
        <w:spacing w:line="360" w:lineRule="auto"/>
        <w:contextualSpacing/>
        <w:textAlignment w:val="baseline"/>
        <w:rPr>
          <w:rFonts w:eastAsia="Times New Roman"/>
          <w:sz w:val="24"/>
          <w:szCs w:val="24"/>
          <w:lang w:val="es-MX"/>
        </w:rPr>
      </w:pPr>
      <w:r>
        <w:rPr>
          <w:rFonts w:eastAsia="Times New Roman"/>
          <w:color w:val="000000"/>
          <w:sz w:val="24"/>
          <w:szCs w:val="24"/>
          <w:lang w:val="es-MX"/>
        </w:rPr>
        <w:t>Utiliza un dispositivo médico, electrónico para la salud o seguridad, o para mantener la independencia; </w:t>
      </w:r>
    </w:p>
    <w:p w14:paraId="5E07BB3A" w14:textId="77777777" w:rsidR="008A30EC" w:rsidRDefault="008A30EC" w:rsidP="008A30EC">
      <w:pPr>
        <w:pStyle w:val="ListParagraph"/>
        <w:numPr>
          <w:ilvl w:val="0"/>
          <w:numId w:val="34"/>
        </w:numPr>
        <w:shd w:val="clear" w:color="auto" w:fill="FFFFFF"/>
        <w:spacing w:line="360" w:lineRule="auto"/>
        <w:contextualSpacing/>
        <w:textAlignment w:val="baseline"/>
        <w:rPr>
          <w:rFonts w:eastAsia="Times New Roman"/>
          <w:sz w:val="24"/>
          <w:szCs w:val="24"/>
          <w:lang w:val="es-MX"/>
        </w:rPr>
      </w:pPr>
      <w:r>
        <w:rPr>
          <w:rFonts w:eastAsia="Times New Roman"/>
          <w:color w:val="000000"/>
          <w:sz w:val="24"/>
          <w:szCs w:val="24"/>
          <w:lang w:val="es-MX"/>
        </w:rPr>
        <w:t>Es ciego o tiene baja visión;</w:t>
      </w:r>
    </w:p>
    <w:p w14:paraId="69A6855F" w14:textId="77777777" w:rsidR="008A30EC" w:rsidRDefault="008A30EC" w:rsidP="008A30EC">
      <w:pPr>
        <w:pStyle w:val="ListParagraph"/>
        <w:numPr>
          <w:ilvl w:val="0"/>
          <w:numId w:val="34"/>
        </w:numPr>
        <w:shd w:val="clear" w:color="auto" w:fill="FFFFFF"/>
        <w:spacing w:line="360" w:lineRule="auto"/>
        <w:contextualSpacing/>
        <w:textAlignment w:val="baseline"/>
        <w:rPr>
          <w:rFonts w:eastAsia="Times New Roman"/>
          <w:sz w:val="24"/>
          <w:szCs w:val="24"/>
          <w:lang w:val="es-MX"/>
        </w:rPr>
      </w:pPr>
      <w:r>
        <w:rPr>
          <w:rFonts w:eastAsia="Times New Roman"/>
          <w:color w:val="000000"/>
          <w:sz w:val="24"/>
          <w:szCs w:val="24"/>
          <w:lang w:val="es-MX"/>
        </w:rPr>
        <w:t xml:space="preserve">Es sordo o tiene dificultades auditivas; </w:t>
      </w:r>
      <w:r>
        <w:rPr>
          <w:rFonts w:eastAsia="Times New Roman"/>
          <w:color w:val="385723"/>
          <w:sz w:val="24"/>
          <w:szCs w:val="24"/>
          <w:lang w:val="es-MX"/>
        </w:rPr>
        <w:t>y/o</w:t>
      </w:r>
    </w:p>
    <w:p w14:paraId="34577D88" w14:textId="77777777" w:rsidR="008A30EC" w:rsidRDefault="008A30EC" w:rsidP="008A30EC">
      <w:pPr>
        <w:pStyle w:val="ListParagraph"/>
        <w:numPr>
          <w:ilvl w:val="0"/>
          <w:numId w:val="34"/>
        </w:numPr>
        <w:shd w:val="clear" w:color="auto" w:fill="FFFFFF"/>
        <w:spacing w:line="360" w:lineRule="auto"/>
        <w:contextualSpacing/>
        <w:textAlignment w:val="baseline"/>
        <w:rPr>
          <w:rFonts w:eastAsia="Times New Roman"/>
          <w:sz w:val="24"/>
          <w:szCs w:val="24"/>
          <w:lang w:val="es-MX"/>
        </w:rPr>
      </w:pPr>
      <w:r>
        <w:rPr>
          <w:rFonts w:eastAsia="Times New Roman"/>
          <w:color w:val="000000"/>
          <w:sz w:val="24"/>
          <w:szCs w:val="24"/>
          <w:lang w:val="es-MX"/>
        </w:rPr>
        <w:t xml:space="preserve">Requiere el uso de tecnologías de asistencia o equipos médicos duraderos. </w:t>
      </w:r>
    </w:p>
    <w:p w14:paraId="57728460" w14:textId="77777777" w:rsidR="008A30EC" w:rsidRDefault="008A30EC" w:rsidP="008A30EC">
      <w:pPr>
        <w:textAlignment w:val="baseline"/>
        <w:rPr>
          <w:b/>
          <w:bCs/>
          <w:caps/>
          <w:sz w:val="24"/>
          <w:szCs w:val="24"/>
          <w:lang w:val="es-MX"/>
        </w:rPr>
      </w:pPr>
    </w:p>
    <w:p w14:paraId="1B779317" w14:textId="388167A9" w:rsidR="008A30EC" w:rsidRDefault="008A30EC" w:rsidP="008A30EC">
      <w:pPr>
        <w:textAlignment w:val="baseline"/>
        <w:rPr>
          <w:rFonts w:ascii="Times New Roman" w:hAnsi="Times New Roman" w:cs="Times New Roman"/>
          <w:sz w:val="24"/>
          <w:szCs w:val="24"/>
          <w:lang w:val="es-MX"/>
        </w:rPr>
      </w:pPr>
      <w:r w:rsidRPr="00C179A8">
        <w:rPr>
          <w:b/>
          <w:bCs/>
          <w:caps/>
          <w:sz w:val="24"/>
          <w:szCs w:val="24"/>
          <w:lang w:val="es-MX"/>
        </w:rPr>
        <w:t>Publicaciones para compartir en las redes sociales:</w:t>
      </w:r>
      <w:r>
        <w:rPr>
          <w:b/>
          <w:bCs/>
          <w:sz w:val="24"/>
          <w:szCs w:val="24"/>
          <w:lang w:val="es-MX"/>
        </w:rPr>
        <w:t xml:space="preserve"> INFORMACIÓN, RECURSOS Y SERVICIOS ACCESIBLES DE SDG&amp;E</w:t>
      </w:r>
      <w:r>
        <w:rPr>
          <w:sz w:val="24"/>
          <w:szCs w:val="24"/>
          <w:lang w:val="es-MX"/>
        </w:rPr>
        <w:t> </w:t>
      </w:r>
    </w:p>
    <w:p w14:paraId="5552942C" w14:textId="77777777" w:rsidR="008A30EC" w:rsidRDefault="008A30EC" w:rsidP="008A30EC">
      <w:pPr>
        <w:pStyle w:val="ListParagraph"/>
        <w:numPr>
          <w:ilvl w:val="0"/>
          <w:numId w:val="35"/>
        </w:numPr>
        <w:shd w:val="clear" w:color="auto" w:fill="FFFFFF"/>
        <w:spacing w:line="360" w:lineRule="auto"/>
        <w:contextualSpacing/>
        <w:textAlignment w:val="baseline"/>
        <w:rPr>
          <w:rFonts w:eastAsia="Times New Roman"/>
          <w:sz w:val="24"/>
          <w:szCs w:val="24"/>
          <w:lang w:val="es-ES"/>
        </w:rPr>
      </w:pPr>
      <w:r>
        <w:rPr>
          <w:rFonts w:eastAsia="Times New Roman"/>
          <w:color w:val="000000"/>
          <w:sz w:val="24"/>
          <w:szCs w:val="24"/>
          <w:lang w:val="es-MX"/>
        </w:rPr>
        <w:t xml:space="preserve">SDG&amp;E mantiene su compromiso de apoyar a sus clientes que tienen necesidades funcionales y de acceso y asegurarse de que a todos se </w:t>
      </w:r>
      <w:proofErr w:type="gramStart"/>
      <w:r>
        <w:rPr>
          <w:rFonts w:eastAsia="Times New Roman"/>
          <w:color w:val="000000"/>
          <w:sz w:val="24"/>
          <w:szCs w:val="24"/>
          <w:lang w:val="es-MX"/>
        </w:rPr>
        <w:t>les</w:t>
      </w:r>
      <w:proofErr w:type="gramEnd"/>
      <w:r>
        <w:rPr>
          <w:rFonts w:eastAsia="Times New Roman"/>
          <w:color w:val="000000"/>
          <w:sz w:val="24"/>
          <w:szCs w:val="24"/>
          <w:lang w:val="es-MX"/>
        </w:rPr>
        <w:t xml:space="preserve"> ofrezca el mismo acceso a la información, los recursos y los servicios. </w:t>
      </w:r>
      <w:r>
        <w:rPr>
          <w:rFonts w:eastAsia="Times New Roman"/>
          <w:color w:val="000000"/>
          <w:sz w:val="24"/>
          <w:szCs w:val="24"/>
          <w:lang w:val="es-ES"/>
        </w:rPr>
        <w:t xml:space="preserve">Obtenga más información en </w:t>
      </w:r>
      <w:hyperlink r:id="rId39" w:tgtFrame="_blank" w:history="1">
        <w:r w:rsidRPr="00C179A8">
          <w:rPr>
            <w:b/>
            <w:bCs/>
            <w:i/>
            <w:iCs/>
            <w:color w:val="000000"/>
            <w:sz w:val="24"/>
            <w:szCs w:val="24"/>
            <w:u w:val="single"/>
            <w:lang w:val="es-MX"/>
          </w:rPr>
          <w:t>sdge.com/AFN</w:t>
        </w:r>
      </w:hyperlink>
      <w:r>
        <w:rPr>
          <w:rFonts w:eastAsia="Times New Roman"/>
          <w:b/>
          <w:bCs/>
          <w:i/>
          <w:iCs/>
          <w:color w:val="000000"/>
          <w:sz w:val="24"/>
          <w:szCs w:val="24"/>
          <w:u w:val="single"/>
          <w:lang w:val="es-MX"/>
        </w:rPr>
        <w:t>.</w:t>
      </w:r>
      <w:r>
        <w:rPr>
          <w:rFonts w:eastAsia="Times New Roman"/>
          <w:color w:val="000000"/>
          <w:sz w:val="24"/>
          <w:szCs w:val="24"/>
          <w:lang w:val="es-ES"/>
        </w:rPr>
        <w:t xml:space="preserve"> #sdge #SDGEasistencia </w:t>
      </w:r>
    </w:p>
    <w:p w14:paraId="5C0B4C60" w14:textId="77777777" w:rsidR="008A30EC" w:rsidRPr="00C179A8" w:rsidRDefault="008A30EC" w:rsidP="008A30EC">
      <w:pPr>
        <w:pStyle w:val="ListParagraph"/>
        <w:numPr>
          <w:ilvl w:val="0"/>
          <w:numId w:val="35"/>
        </w:numPr>
        <w:shd w:val="clear" w:color="auto" w:fill="FFFFFF"/>
        <w:spacing w:line="360" w:lineRule="auto"/>
        <w:contextualSpacing/>
        <w:textAlignment w:val="baseline"/>
        <w:rPr>
          <w:rFonts w:eastAsia="Times New Roman"/>
          <w:color w:val="000000"/>
          <w:sz w:val="24"/>
          <w:szCs w:val="24"/>
          <w:lang w:val="es-MX"/>
        </w:rPr>
      </w:pPr>
      <w:r w:rsidRPr="00C179A8">
        <w:rPr>
          <w:rFonts w:eastAsia="Times New Roman"/>
          <w:color w:val="000000"/>
          <w:sz w:val="24"/>
          <w:szCs w:val="24"/>
          <w:lang w:val="es-MX"/>
        </w:rPr>
        <w:lastRenderedPageBreak/>
        <w:t xml:space="preserve">SDG&amp;E se compromete a proporcionar recursos y servicios accesibles a todos sus clientes. Para más información, visite </w:t>
      </w:r>
      <w:hyperlink r:id="rId40" w:tgtFrame="_blank" w:history="1">
        <w:r w:rsidRPr="00C179A8">
          <w:rPr>
            <w:b/>
            <w:bCs/>
            <w:i/>
            <w:iCs/>
            <w:color w:val="000000"/>
            <w:sz w:val="24"/>
            <w:szCs w:val="24"/>
            <w:u w:val="single"/>
            <w:lang w:val="es-MX"/>
          </w:rPr>
          <w:t>sdge.com/AFN</w:t>
        </w:r>
      </w:hyperlink>
      <w:r w:rsidRPr="00C179A8">
        <w:rPr>
          <w:rFonts w:eastAsia="Times New Roman"/>
          <w:color w:val="000000"/>
          <w:sz w:val="24"/>
          <w:szCs w:val="24"/>
          <w:lang w:val="es-MX"/>
        </w:rPr>
        <w:t>. #sdge #SDGEasistencia </w:t>
      </w:r>
    </w:p>
    <w:p w14:paraId="2B2C3415" w14:textId="77777777" w:rsidR="00DB64F4" w:rsidRDefault="00DB64F4" w:rsidP="00F10A5D">
      <w:pPr>
        <w:textAlignment w:val="baseline"/>
        <w:rPr>
          <w:b/>
          <w:bCs/>
          <w:caps/>
          <w:sz w:val="24"/>
          <w:szCs w:val="24"/>
        </w:rPr>
      </w:pPr>
    </w:p>
    <w:p w14:paraId="08EFE7E2" w14:textId="25F7B6CA" w:rsidR="00F10A5D" w:rsidRPr="00F10A5D" w:rsidRDefault="00F10A5D" w:rsidP="00F10A5D">
      <w:pPr>
        <w:textAlignment w:val="baseline"/>
        <w:rPr>
          <w:rFonts w:ascii="Times New Roman" w:hAnsi="Times New Roman" w:cs="Times New Roman"/>
          <w:sz w:val="24"/>
          <w:szCs w:val="24"/>
        </w:rPr>
      </w:pPr>
      <w:r w:rsidRPr="00F10A5D">
        <w:rPr>
          <w:b/>
          <w:bCs/>
          <w:caps/>
          <w:sz w:val="24"/>
          <w:szCs w:val="24"/>
        </w:rPr>
        <w:t>Social posts</w:t>
      </w:r>
      <w:r w:rsidRPr="00F10A5D">
        <w:rPr>
          <w:b/>
          <w:bCs/>
          <w:sz w:val="24"/>
          <w:szCs w:val="24"/>
        </w:rPr>
        <w:t>:</w:t>
      </w:r>
      <w:r w:rsidRPr="00F10A5D">
        <w:rPr>
          <w:b/>
          <w:bCs/>
          <w:caps/>
          <w:sz w:val="24"/>
          <w:szCs w:val="24"/>
        </w:rPr>
        <w:t xml:space="preserve"> SDG&amp;E’S ACCESSIBLE INFORMATION, RESOURCES &amp; SERVICES</w:t>
      </w:r>
      <w:r w:rsidRPr="00F10A5D">
        <w:rPr>
          <w:b/>
          <w:bCs/>
          <w:caps/>
        </w:rPr>
        <w:t> </w:t>
      </w:r>
      <w:r>
        <w:t> </w:t>
      </w:r>
    </w:p>
    <w:p w14:paraId="679BD0A9" w14:textId="60E5B3AF" w:rsidR="00F10A5D" w:rsidRDefault="00F10A5D" w:rsidP="00F10A5D">
      <w:pPr>
        <w:shd w:val="clear" w:color="auto" w:fill="FFFFFF"/>
        <w:contextualSpacing/>
        <w:textAlignment w:val="baseline"/>
        <w:rPr>
          <w:rFonts w:eastAsia="Times New Roman"/>
          <w:sz w:val="24"/>
          <w:szCs w:val="24"/>
        </w:rPr>
      </w:pPr>
      <w:r>
        <w:rPr>
          <w:rFonts w:eastAsia="Times New Roman"/>
          <w:noProof/>
          <w:sz w:val="24"/>
          <w:szCs w:val="24"/>
        </w:rPr>
        <w:drawing>
          <wp:inline distT="0" distB="0" distL="0" distR="0" wp14:anchorId="672B231A" wp14:editId="7682D052">
            <wp:extent cx="3459480" cy="2306320"/>
            <wp:effectExtent l="0" t="0" r="7620" b="0"/>
            <wp:docPr id="397826562" name="Picture 8" descr="A woman on a sofa smiling and using sign langu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26562" name="Picture 8" descr="A woman on a sofa smiling and using sign language&#10;&#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59480" cy="2306320"/>
                    </a:xfrm>
                    <a:prstGeom prst="rect">
                      <a:avLst/>
                    </a:prstGeom>
                  </pic:spPr>
                </pic:pic>
              </a:graphicData>
            </a:graphic>
          </wp:inline>
        </w:drawing>
      </w:r>
    </w:p>
    <w:p w14:paraId="0BFC26EE" w14:textId="0CA7C63F" w:rsidR="00F10A5D" w:rsidRPr="00F10A5D" w:rsidRDefault="00F10A5D" w:rsidP="00F10A5D">
      <w:pPr>
        <w:shd w:val="clear" w:color="auto" w:fill="FFFFFF"/>
        <w:contextualSpacing/>
        <w:textAlignment w:val="baseline"/>
        <w:rPr>
          <w:rFonts w:eastAsia="Times New Roman"/>
          <w:sz w:val="24"/>
          <w:szCs w:val="24"/>
        </w:rPr>
      </w:pPr>
    </w:p>
    <w:p w14:paraId="4A7E66F6" w14:textId="62959D5B" w:rsidR="001B2D7E" w:rsidRPr="002E44AD" w:rsidRDefault="001B2D7E" w:rsidP="001B2D7E">
      <w:pPr>
        <w:textAlignment w:val="baseline"/>
        <w:rPr>
          <w:rFonts w:ascii="Times New Roman" w:hAnsi="Times New Roman" w:cs="Times New Roman"/>
          <w:sz w:val="24"/>
          <w:szCs w:val="24"/>
        </w:rPr>
      </w:pPr>
      <w:r w:rsidRPr="002E44AD">
        <w:rPr>
          <w:rFonts w:ascii="Times New Roman" w:hAnsi="Times New Roman" w:cs="Times New Roman"/>
          <w:b/>
          <w:bCs/>
          <w:color w:val="2F5597"/>
          <w:sz w:val="24"/>
          <w:szCs w:val="24"/>
        </w:rPr>
        <w:t> </w:t>
      </w:r>
      <w:r w:rsidRPr="002E44AD">
        <w:rPr>
          <w:rFonts w:ascii="Times New Roman" w:hAnsi="Times New Roman" w:cs="Times New Roman"/>
          <w:color w:val="2F5597"/>
          <w:sz w:val="24"/>
          <w:szCs w:val="24"/>
        </w:rPr>
        <w:t> </w:t>
      </w:r>
      <w:r w:rsidR="00F10A5D">
        <w:rPr>
          <w:rFonts w:ascii="Times New Roman" w:hAnsi="Times New Roman" w:cs="Times New Roman"/>
          <w:noProof/>
          <w:sz w:val="24"/>
          <w:szCs w:val="24"/>
          <w:lang w:val="es-MX"/>
        </w:rPr>
        <w:drawing>
          <wp:inline distT="0" distB="0" distL="0" distR="0" wp14:anchorId="20C28992" wp14:editId="5974F25D">
            <wp:extent cx="3333750" cy="2222500"/>
            <wp:effectExtent l="0" t="0" r="0" b="6350"/>
            <wp:docPr id="621153803" name="Picture 9" descr="Daughter and father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53803" name="Picture 9" descr="Daughter and father in a wheelchai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33750" cy="2222500"/>
                    </a:xfrm>
                    <a:prstGeom prst="rect">
                      <a:avLst/>
                    </a:prstGeom>
                  </pic:spPr>
                </pic:pic>
              </a:graphicData>
            </a:graphic>
          </wp:inline>
        </w:drawing>
      </w:r>
    </w:p>
    <w:p w14:paraId="7CA18E13" w14:textId="77777777" w:rsidR="008A30EC" w:rsidRDefault="008A30EC">
      <w:pPr>
        <w:rPr>
          <w:rStyle w:val="normaltextrun"/>
          <w:rFonts w:eastAsia="Times New Roman" w:cstheme="minorHAnsi"/>
          <w:b/>
          <w:bCs/>
          <w:color w:val="000000" w:themeColor="text1"/>
          <w:sz w:val="24"/>
          <w:szCs w:val="24"/>
        </w:rPr>
      </w:pPr>
      <w:r>
        <w:rPr>
          <w:rStyle w:val="normaltextrun"/>
          <w:rFonts w:cstheme="minorHAnsi"/>
          <w:b/>
          <w:bCs/>
          <w:color w:val="000000" w:themeColor="text1"/>
        </w:rPr>
        <w:br w:type="page"/>
      </w:r>
    </w:p>
    <w:p w14:paraId="145CEF9A" w14:textId="0312A070" w:rsidR="00D907C3" w:rsidRPr="000A49C0" w:rsidRDefault="00D907C3" w:rsidP="00D907C3">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b/>
          <w:bCs/>
          <w:color w:val="000000" w:themeColor="text1"/>
        </w:rPr>
        <w:lastRenderedPageBreak/>
        <w:t>ARTICLE: 5 GREAT REASONS TO CHOOSE PAPERLESS BILLING</w:t>
      </w:r>
    </w:p>
    <w:p w14:paraId="4C60B4DF" w14:textId="77777777" w:rsidR="00D907C3" w:rsidRPr="000A49C0" w:rsidRDefault="00D907C3" w:rsidP="00D907C3">
      <w:pPr>
        <w:rPr>
          <w:color w:val="000000" w:themeColor="text1"/>
          <w:sz w:val="24"/>
          <w:szCs w:val="24"/>
        </w:rPr>
      </w:pPr>
      <w:r w:rsidRPr="000A49C0">
        <w:rPr>
          <w:color w:val="000000" w:themeColor="text1"/>
          <w:sz w:val="24"/>
          <w:szCs w:val="24"/>
        </w:rPr>
        <w:t xml:space="preserve">Looking for a more convenient way to manage your bills? Enroll in paperless billing! It simplifies the way you manage your energy bill and helps contribute to a greener planet. Here are some key benefits of making the switch to paperless billing. </w:t>
      </w:r>
    </w:p>
    <w:p w14:paraId="3507A541"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Eco-friendly:</w:t>
      </w:r>
      <w:r w:rsidRPr="000A49C0">
        <w:rPr>
          <w:color w:val="000000" w:themeColor="text1"/>
          <w:sz w:val="24"/>
          <w:szCs w:val="24"/>
        </w:rPr>
        <w:t xml:space="preserve"> Going paperless reduces your carbon footprint by cutting down on the amount of pollution caused by making paper, printing and transporting it.</w:t>
      </w:r>
    </w:p>
    <w:p w14:paraId="015B8B14"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Convenient:</w:t>
      </w:r>
      <w:r w:rsidRPr="000A49C0">
        <w:rPr>
          <w:color w:val="000000" w:themeColor="text1"/>
          <w:sz w:val="24"/>
          <w:szCs w:val="24"/>
        </w:rPr>
        <w:t xml:space="preserve"> Access your bills and statements online or on an app from anywhere, anytime. </w:t>
      </w:r>
    </w:p>
    <w:p w14:paraId="2FF3374A"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 xml:space="preserve">Saves time: </w:t>
      </w:r>
      <w:r w:rsidRPr="000A49C0">
        <w:rPr>
          <w:color w:val="000000" w:themeColor="text1"/>
          <w:sz w:val="24"/>
          <w:szCs w:val="24"/>
        </w:rPr>
        <w:t xml:space="preserve">No need to mail your bill, write a check or find a stamp. </w:t>
      </w:r>
    </w:p>
    <w:p w14:paraId="209CCE21" w14:textId="77777777"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 xml:space="preserve">Less clutter: </w:t>
      </w:r>
      <w:r w:rsidRPr="000A49C0">
        <w:rPr>
          <w:color w:val="000000" w:themeColor="text1"/>
          <w:sz w:val="24"/>
          <w:szCs w:val="24"/>
        </w:rPr>
        <w:t>Reduce the mess associated with stacks of paper bills. No more piles of paper to deal with.</w:t>
      </w:r>
    </w:p>
    <w:p w14:paraId="3A9C8877" w14:textId="2918300B" w:rsidR="00D907C3" w:rsidRPr="000A49C0" w:rsidRDefault="00D907C3" w:rsidP="00D907C3">
      <w:pPr>
        <w:pStyle w:val="ListParagraph"/>
        <w:numPr>
          <w:ilvl w:val="0"/>
          <w:numId w:val="15"/>
        </w:numPr>
        <w:spacing w:after="160" w:line="360" w:lineRule="auto"/>
        <w:contextualSpacing/>
        <w:rPr>
          <w:color w:val="000000" w:themeColor="text1"/>
          <w:sz w:val="24"/>
          <w:szCs w:val="24"/>
        </w:rPr>
      </w:pPr>
      <w:r w:rsidRPr="000A49C0">
        <w:rPr>
          <w:b/>
          <w:bCs/>
          <w:color w:val="000000" w:themeColor="text1"/>
          <w:sz w:val="24"/>
          <w:szCs w:val="24"/>
        </w:rPr>
        <w:t xml:space="preserve">More secure: </w:t>
      </w:r>
      <w:r w:rsidR="00BE4A17" w:rsidRPr="000A49C0">
        <w:rPr>
          <w:color w:val="000000" w:themeColor="text1"/>
          <w:sz w:val="24"/>
          <w:szCs w:val="24"/>
        </w:rPr>
        <w:t>There is</w:t>
      </w:r>
      <w:r w:rsidRPr="000A49C0">
        <w:rPr>
          <w:color w:val="000000" w:themeColor="text1"/>
          <w:sz w:val="24"/>
          <w:szCs w:val="24"/>
        </w:rPr>
        <w:t xml:space="preserve"> less risk of lost mail or mail fraud. Paper bills sent through traditional mail are susceptible to theft, while digital statements are more secure.</w:t>
      </w:r>
    </w:p>
    <w:p w14:paraId="222C0F77" w14:textId="3D87DA3D" w:rsidR="00D907C3" w:rsidRPr="000A49C0" w:rsidRDefault="00D907C3" w:rsidP="00D907C3">
      <w:pPr>
        <w:rPr>
          <w:color w:val="000000" w:themeColor="text1"/>
          <w:sz w:val="24"/>
          <w:szCs w:val="24"/>
        </w:rPr>
      </w:pPr>
      <w:r w:rsidRPr="000A49C0">
        <w:rPr>
          <w:color w:val="000000" w:themeColor="text1"/>
          <w:sz w:val="24"/>
          <w:szCs w:val="24"/>
        </w:rPr>
        <w:t>S</w:t>
      </w:r>
      <w:r w:rsidR="00580E8B">
        <w:rPr>
          <w:color w:val="000000" w:themeColor="text1"/>
          <w:sz w:val="24"/>
          <w:szCs w:val="24"/>
        </w:rPr>
        <w:t xml:space="preserve">witch your energy bill to </w:t>
      </w:r>
      <w:r w:rsidRPr="000A49C0">
        <w:rPr>
          <w:color w:val="000000" w:themeColor="text1"/>
          <w:sz w:val="24"/>
          <w:szCs w:val="24"/>
        </w:rPr>
        <w:t xml:space="preserve"> paperless billing at </w:t>
      </w:r>
      <w:hyperlink r:id="rId43" w:history="1">
        <w:r w:rsidRPr="000A49C0">
          <w:rPr>
            <w:rStyle w:val="Hyperlink"/>
            <w:b/>
            <w:bCs/>
            <w:i/>
            <w:iCs/>
            <w:color w:val="000000" w:themeColor="text1"/>
            <w:sz w:val="24"/>
            <w:szCs w:val="24"/>
          </w:rPr>
          <w:t>sdge.com/MyAccount</w:t>
        </w:r>
      </w:hyperlink>
      <w:r w:rsidRPr="000A49C0">
        <w:rPr>
          <w:b/>
          <w:bCs/>
          <w:i/>
          <w:iCs/>
          <w:color w:val="000000" w:themeColor="text1"/>
          <w:sz w:val="24"/>
          <w:szCs w:val="24"/>
        </w:rPr>
        <w:t xml:space="preserve"> </w:t>
      </w:r>
      <w:r w:rsidRPr="000A49C0">
        <w:rPr>
          <w:color w:val="000000" w:themeColor="text1"/>
          <w:sz w:val="24"/>
          <w:szCs w:val="24"/>
        </w:rPr>
        <w:t xml:space="preserve">or learn more at </w:t>
      </w:r>
      <w:hyperlink r:id="rId44" w:history="1">
        <w:r w:rsidRPr="000A49C0">
          <w:rPr>
            <w:rStyle w:val="Hyperlink"/>
            <w:b/>
            <w:bCs/>
            <w:i/>
            <w:iCs/>
            <w:color w:val="000000" w:themeColor="text1"/>
            <w:sz w:val="24"/>
            <w:szCs w:val="24"/>
          </w:rPr>
          <w:t>sdge.com/paperless</w:t>
        </w:r>
      </w:hyperlink>
      <w:r w:rsidRPr="000A49C0">
        <w:rPr>
          <w:color w:val="000000" w:themeColor="text1"/>
          <w:sz w:val="24"/>
          <w:szCs w:val="24"/>
        </w:rPr>
        <w:t xml:space="preserve">. </w:t>
      </w:r>
    </w:p>
    <w:p w14:paraId="28773C4E" w14:textId="47838196" w:rsidR="00D907C3" w:rsidRPr="000A49C0" w:rsidRDefault="00D907C3" w:rsidP="00D907C3">
      <w:pPr>
        <w:pStyle w:val="paragraph"/>
        <w:spacing w:before="0" w:beforeAutospacing="0" w:after="0" w:afterAutospacing="0" w:line="360" w:lineRule="auto"/>
        <w:textAlignment w:val="baseline"/>
        <w:rPr>
          <w:rStyle w:val="normaltextrun"/>
          <w:rFonts w:asciiTheme="minorHAnsi" w:hAnsiTheme="minorHAnsi" w:cstheme="minorHAnsi"/>
          <w:b/>
          <w:bCs/>
          <w:color w:val="000000" w:themeColor="text1"/>
        </w:rPr>
      </w:pPr>
      <w:r w:rsidRPr="000A49C0">
        <w:rPr>
          <w:rStyle w:val="normaltextrun"/>
          <w:rFonts w:asciiTheme="minorHAnsi" w:hAnsiTheme="minorHAnsi" w:cstheme="minorHAnsi"/>
          <w:b/>
          <w:bCs/>
          <w:color w:val="000000" w:themeColor="text1"/>
        </w:rPr>
        <w:t>SOCIAL POSTS: 5 GREAT REASONS TO CHOOSE PAPERLESS BILLING</w:t>
      </w:r>
    </w:p>
    <w:p w14:paraId="0EFC882C" w14:textId="0F4DF5F2"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It helps the environment. </w:t>
      </w:r>
      <w:r w:rsidR="00BE4A17" w:rsidRPr="000A49C0">
        <w:rPr>
          <w:color w:val="000000" w:themeColor="text1"/>
          <w:sz w:val="24"/>
          <w:szCs w:val="24"/>
        </w:rPr>
        <w:t>It is</w:t>
      </w:r>
      <w:r w:rsidRPr="000A49C0">
        <w:rPr>
          <w:color w:val="000000" w:themeColor="text1"/>
          <w:sz w:val="24"/>
          <w:szCs w:val="24"/>
        </w:rPr>
        <w:t xml:space="preserve"> good for the planet because it reduces the need for paper. Enroll in paperless billing</w:t>
      </w:r>
      <w:r w:rsidR="00580E8B">
        <w:rPr>
          <w:color w:val="000000" w:themeColor="text1"/>
          <w:sz w:val="24"/>
          <w:szCs w:val="24"/>
        </w:rPr>
        <w:t xml:space="preserve"> for your energy bill</w:t>
      </w:r>
      <w:r w:rsidRPr="000A49C0">
        <w:rPr>
          <w:color w:val="000000" w:themeColor="text1"/>
          <w:sz w:val="24"/>
          <w:szCs w:val="24"/>
        </w:rPr>
        <w:t xml:space="preserve"> now at </w:t>
      </w:r>
      <w:hyperlink r:id="rId45"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0900BD6E" w14:textId="477CEDE0"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w:t>
      </w:r>
      <w:r w:rsidR="00BE4A17" w:rsidRPr="000A49C0">
        <w:rPr>
          <w:color w:val="000000" w:themeColor="text1"/>
          <w:sz w:val="24"/>
          <w:szCs w:val="24"/>
        </w:rPr>
        <w:t>It is</w:t>
      </w:r>
      <w:r w:rsidRPr="000A49C0">
        <w:rPr>
          <w:color w:val="000000" w:themeColor="text1"/>
          <w:sz w:val="24"/>
          <w:szCs w:val="24"/>
        </w:rPr>
        <w:t xml:space="preserve"> convenient. Your bills and energy use info are available anytime online. Enroll in paperless billing now at </w:t>
      </w:r>
      <w:hyperlink r:id="rId46"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7C6FD656" w14:textId="7D62510A"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It saves time. No need to mail your </w:t>
      </w:r>
      <w:r w:rsidR="00580E8B">
        <w:rPr>
          <w:color w:val="000000" w:themeColor="text1"/>
          <w:sz w:val="24"/>
          <w:szCs w:val="24"/>
        </w:rPr>
        <w:t xml:space="preserve">energy </w:t>
      </w:r>
      <w:r w:rsidRPr="000A49C0">
        <w:rPr>
          <w:color w:val="000000" w:themeColor="text1"/>
          <w:sz w:val="24"/>
          <w:szCs w:val="24"/>
        </w:rPr>
        <w:t xml:space="preserve">bill, write a check or find a stamp. Enroll in paperless billing now at </w:t>
      </w:r>
      <w:hyperlink r:id="rId47"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697E95FA" w14:textId="77777777"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It reduces clutter. No more stacks of paper to deal with. Enroll in paperless billing now at </w:t>
      </w:r>
      <w:hyperlink r:id="rId48"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384C9806" w14:textId="1FCC2908"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t xml:space="preserve">Why go paperless? Your information is safe and secure. Enroll in paperless billing now at </w:t>
      </w:r>
      <w:hyperlink r:id="rId49"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6D70EFD9" w14:textId="764EEDB2" w:rsidR="00D907C3" w:rsidRPr="000A49C0" w:rsidRDefault="00D907C3" w:rsidP="00A50B8B">
      <w:pPr>
        <w:pStyle w:val="ListParagraph"/>
        <w:numPr>
          <w:ilvl w:val="0"/>
          <w:numId w:val="26"/>
        </w:numPr>
        <w:spacing w:after="160" w:line="360" w:lineRule="auto"/>
        <w:contextualSpacing/>
        <w:rPr>
          <w:color w:val="000000" w:themeColor="text1"/>
          <w:sz w:val="24"/>
          <w:szCs w:val="24"/>
        </w:rPr>
      </w:pPr>
      <w:r w:rsidRPr="000A49C0">
        <w:rPr>
          <w:color w:val="000000" w:themeColor="text1"/>
          <w:sz w:val="24"/>
          <w:szCs w:val="24"/>
        </w:rPr>
        <w:lastRenderedPageBreak/>
        <w:t xml:space="preserve">Why go paperless? Less paper means less waste. Enroll in paperless billing now at </w:t>
      </w:r>
      <w:hyperlink r:id="rId50" w:history="1">
        <w:r w:rsidRPr="000A49C0">
          <w:rPr>
            <w:rStyle w:val="Hyperlink"/>
            <w:b/>
            <w:bCs/>
            <w:i/>
            <w:iCs/>
            <w:color w:val="000000" w:themeColor="text1"/>
            <w:sz w:val="24"/>
            <w:szCs w:val="24"/>
          </w:rPr>
          <w:t>sdge.com/paperless</w:t>
        </w:r>
      </w:hyperlink>
      <w:r w:rsidRPr="000A49C0">
        <w:rPr>
          <w:color w:val="000000" w:themeColor="text1"/>
          <w:sz w:val="24"/>
          <w:szCs w:val="24"/>
        </w:rPr>
        <w:t>. #SDGE #SDGEassist</w:t>
      </w:r>
    </w:p>
    <w:p w14:paraId="6867C82C" w14:textId="77777777" w:rsidR="00D907C3" w:rsidRPr="000A49C0" w:rsidRDefault="00F13E6E" w:rsidP="00D475B8">
      <w:pPr>
        <w:pStyle w:val="paragraph"/>
        <w:spacing w:before="0" w:beforeAutospacing="0" w:after="0" w:afterAutospacing="0"/>
        <w:textAlignment w:val="baseline"/>
        <w:rPr>
          <w:rStyle w:val="normaltextrun"/>
          <w:rFonts w:asciiTheme="minorHAnsi" w:hAnsiTheme="minorHAnsi" w:cstheme="minorHAnsi"/>
          <w:b/>
          <w:bCs/>
          <w:color w:val="000000" w:themeColor="text1"/>
        </w:rPr>
      </w:pPr>
      <w:r w:rsidRPr="000A49C0">
        <w:rPr>
          <w:rStyle w:val="normaltextrun"/>
          <w:rFonts w:ascii="Calibri" w:hAnsi="Calibri" w:cs="Calibri"/>
          <w:b/>
          <w:bCs/>
          <w:color w:val="000000" w:themeColor="text1"/>
        </w:rPr>
        <w:t xml:space="preserve">IMAGES: </w:t>
      </w:r>
      <w:r w:rsidR="00D907C3" w:rsidRPr="000A49C0">
        <w:rPr>
          <w:rStyle w:val="normaltextrun"/>
          <w:rFonts w:asciiTheme="minorHAnsi" w:hAnsiTheme="minorHAnsi" w:cstheme="minorHAnsi"/>
          <w:b/>
          <w:bCs/>
          <w:color w:val="000000" w:themeColor="text1"/>
        </w:rPr>
        <w:t>5 GREAT REASONS TO CHOOSE PAPERLESS BILLING</w:t>
      </w:r>
    </w:p>
    <w:p w14:paraId="69134FE4" w14:textId="4FD63979" w:rsidR="00D475B8" w:rsidRPr="000A49C0" w:rsidRDefault="00D475B8" w:rsidP="00D475B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4A1D8E88" w14:textId="25F6C6F2" w:rsidR="00F46AFB" w:rsidRDefault="00E942C4" w:rsidP="00F46AFB">
      <w:pPr>
        <w:pStyle w:val="paragraph"/>
        <w:spacing w:before="0" w:beforeAutospacing="0" w:after="0" w:afterAutospacing="0"/>
        <w:textAlignment w:val="baseline"/>
        <w:rPr>
          <w:rFonts w:ascii="Segoe UI" w:hAnsi="Segoe UI" w:cs="Segoe UI"/>
          <w:color w:val="000000" w:themeColor="text1"/>
          <w:sz w:val="18"/>
          <w:szCs w:val="18"/>
        </w:rPr>
      </w:pPr>
      <w:r>
        <w:rPr>
          <w:rFonts w:ascii="Segoe UI" w:hAnsi="Segoe UI" w:cs="Segoe UI"/>
          <w:noProof/>
          <w:color w:val="000000" w:themeColor="text1"/>
          <w:sz w:val="18"/>
          <w:szCs w:val="18"/>
        </w:rPr>
        <w:drawing>
          <wp:inline distT="0" distB="0" distL="0" distR="0" wp14:anchorId="073AE5B1" wp14:editId="27C3A65E">
            <wp:extent cx="3512820" cy="2341880"/>
            <wp:effectExtent l="0" t="0" r="0" b="1270"/>
            <wp:docPr id="381993312" name="Picture 12" descr="Mother wor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93312" name="Picture 12" descr="Mother working at ho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12820" cy="2341880"/>
                    </a:xfrm>
                    <a:prstGeom prst="rect">
                      <a:avLst/>
                    </a:prstGeom>
                  </pic:spPr>
                </pic:pic>
              </a:graphicData>
            </a:graphic>
          </wp:inline>
        </w:drawing>
      </w:r>
    </w:p>
    <w:p w14:paraId="5EAEBFCD" w14:textId="77777777" w:rsidR="00E942C4" w:rsidRDefault="00E942C4" w:rsidP="00F46AFB">
      <w:pPr>
        <w:pStyle w:val="paragraph"/>
        <w:spacing w:before="0" w:beforeAutospacing="0" w:after="0" w:afterAutospacing="0"/>
        <w:textAlignment w:val="baseline"/>
        <w:rPr>
          <w:rFonts w:ascii="Segoe UI" w:hAnsi="Segoe UI" w:cs="Segoe UI"/>
          <w:color w:val="000000" w:themeColor="text1"/>
          <w:sz w:val="18"/>
          <w:szCs w:val="18"/>
        </w:rPr>
      </w:pPr>
    </w:p>
    <w:p w14:paraId="370FE588" w14:textId="1668CF8C" w:rsidR="003637A9" w:rsidRDefault="00E942C4" w:rsidP="00F46AFB">
      <w:pPr>
        <w:pStyle w:val="paragraph"/>
        <w:spacing w:before="0" w:beforeAutospacing="0" w:after="0" w:afterAutospacing="0"/>
        <w:textAlignment w:val="baseline"/>
        <w:rPr>
          <w:rFonts w:ascii="Segoe UI" w:hAnsi="Segoe UI" w:cs="Segoe UI"/>
          <w:color w:val="000000" w:themeColor="text1"/>
          <w:sz w:val="18"/>
          <w:szCs w:val="18"/>
        </w:rPr>
      </w:pPr>
      <w:r>
        <w:rPr>
          <w:rFonts w:ascii="Segoe UI" w:hAnsi="Segoe UI" w:cs="Segoe UI"/>
          <w:noProof/>
          <w:color w:val="000000" w:themeColor="text1"/>
          <w:sz w:val="18"/>
          <w:szCs w:val="18"/>
        </w:rPr>
        <w:drawing>
          <wp:inline distT="0" distB="0" distL="0" distR="0" wp14:anchorId="4DEEE6BB" wp14:editId="1ECFDFA6">
            <wp:extent cx="2954622" cy="1965960"/>
            <wp:effectExtent l="0" t="0" r="0" b="0"/>
            <wp:docPr id="1554026231" name="Picture 11" descr="Businessman and lots of pape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26231" name="Picture 11" descr="Businessman and lots of paperwork"/>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61678" cy="1970655"/>
                    </a:xfrm>
                    <a:prstGeom prst="rect">
                      <a:avLst/>
                    </a:prstGeom>
                  </pic:spPr>
                </pic:pic>
              </a:graphicData>
            </a:graphic>
          </wp:inline>
        </w:drawing>
      </w:r>
    </w:p>
    <w:p w14:paraId="362ECD4D" w14:textId="4C024C7E" w:rsidR="003637A9" w:rsidRPr="000A49C0" w:rsidRDefault="003637A9" w:rsidP="00F46AFB">
      <w:pPr>
        <w:pStyle w:val="paragraph"/>
        <w:spacing w:before="0" w:beforeAutospacing="0" w:after="0" w:afterAutospacing="0"/>
        <w:textAlignment w:val="baseline"/>
        <w:rPr>
          <w:rFonts w:ascii="Segoe UI" w:hAnsi="Segoe UI" w:cs="Segoe UI"/>
          <w:color w:val="000000" w:themeColor="text1"/>
          <w:sz w:val="18"/>
          <w:szCs w:val="18"/>
        </w:rPr>
      </w:pPr>
    </w:p>
    <w:p w14:paraId="1A116BD1" w14:textId="37C37561" w:rsidR="00F46AFB" w:rsidRPr="000A49C0" w:rsidRDefault="00F46AFB" w:rsidP="00F46AFB">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scxw202167227"/>
          <w:color w:val="000000" w:themeColor="text1"/>
        </w:rPr>
        <w:t> </w:t>
      </w:r>
    </w:p>
    <w:p w14:paraId="2E64B1FA" w14:textId="0B7C8BFD" w:rsidR="00B21248" w:rsidRPr="000A49C0" w:rsidRDefault="00F46AFB"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bookmarkStart w:id="3" w:name="_Int_Z0QloitC"/>
      <w:r w:rsidR="00B21248" w:rsidRPr="000A49C0">
        <w:rPr>
          <w:rStyle w:val="normaltextrun"/>
          <w:rFonts w:ascii="Calibri" w:hAnsi="Calibri" w:cs="Calibri"/>
          <w:b/>
          <w:bCs/>
          <w:color w:val="000000" w:themeColor="text1"/>
          <w:shd w:val="clear" w:color="auto" w:fill="FFFFFF"/>
        </w:rPr>
        <w:t>ARTICLE: NEED HELP WITH YOUR ENERGY BILL? </w:t>
      </w:r>
      <w:r w:rsidR="00B21248" w:rsidRPr="000A49C0">
        <w:rPr>
          <w:rStyle w:val="normaltextrun"/>
          <w:rFonts w:ascii="Calibri" w:hAnsi="Calibri" w:cs="Calibri"/>
          <w:color w:val="000000" w:themeColor="text1"/>
        </w:rPr>
        <w:t> </w:t>
      </w:r>
      <w:r w:rsidR="00B21248" w:rsidRPr="000A49C0">
        <w:rPr>
          <w:rStyle w:val="eop"/>
          <w:rFonts w:ascii="Calibri" w:hAnsi="Calibri" w:cs="Calibri"/>
          <w:color w:val="000000" w:themeColor="text1"/>
        </w:rPr>
        <w:t> </w:t>
      </w:r>
    </w:p>
    <w:p w14:paraId="680C9258" w14:textId="77777777"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color w:val="000000" w:themeColor="text1"/>
        </w:rPr>
        <w:t> </w:t>
      </w:r>
    </w:p>
    <w:p w14:paraId="45572198" w14:textId="1FCA59E7" w:rsidR="00B21248" w:rsidRPr="000A49C0" w:rsidRDefault="00F7557D"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I</w:t>
      </w:r>
      <w:r w:rsidR="00B21248" w:rsidRPr="000A49C0">
        <w:rPr>
          <w:rStyle w:val="normaltextrun"/>
          <w:rFonts w:ascii="Calibri" w:hAnsi="Calibri" w:cs="Calibri"/>
          <w:color w:val="000000" w:themeColor="text1"/>
        </w:rPr>
        <w:t>f you are having trouble paying your energy bill</w:t>
      </w:r>
      <w:r w:rsidRPr="000A49C0">
        <w:rPr>
          <w:rStyle w:val="normaltextrun"/>
          <w:rFonts w:ascii="Calibri" w:hAnsi="Calibri" w:cs="Calibri"/>
          <w:color w:val="000000" w:themeColor="text1"/>
        </w:rPr>
        <w:t>,</w:t>
      </w:r>
      <w:r w:rsidR="00B21248" w:rsidRPr="000A49C0">
        <w:rPr>
          <w:rStyle w:val="normaltextrun"/>
          <w:rFonts w:ascii="Calibri" w:hAnsi="Calibri" w:cs="Calibri"/>
          <w:color w:val="000000" w:themeColor="text1"/>
        </w:rPr>
        <w:t xml:space="preserve"> </w:t>
      </w:r>
      <w:r w:rsidRPr="000A49C0">
        <w:rPr>
          <w:rStyle w:val="normaltextrun"/>
          <w:rFonts w:ascii="Calibri" w:hAnsi="Calibri" w:cs="Calibri"/>
          <w:color w:val="000000" w:themeColor="text1"/>
        </w:rPr>
        <w:t>y</w:t>
      </w:r>
      <w:r w:rsidR="00B21248" w:rsidRPr="000A49C0">
        <w:rPr>
          <w:rStyle w:val="normaltextrun"/>
          <w:rFonts w:ascii="Calibri" w:hAnsi="Calibri" w:cs="Calibri"/>
          <w:color w:val="000000" w:themeColor="text1"/>
        </w:rPr>
        <w:t xml:space="preserve">ou might be eligible for programs and services that can provide immediate financial assistance and help you avoid interruptions </w:t>
      </w:r>
      <w:r w:rsidR="00B73A85" w:rsidRPr="000A49C0">
        <w:rPr>
          <w:rStyle w:val="normaltextrun"/>
          <w:rFonts w:ascii="Calibri" w:hAnsi="Calibri" w:cs="Calibri"/>
          <w:color w:val="000000" w:themeColor="text1"/>
        </w:rPr>
        <w:t>to</w:t>
      </w:r>
      <w:r w:rsidR="00B21248" w:rsidRPr="000A49C0">
        <w:rPr>
          <w:rStyle w:val="normaltextrun"/>
          <w:rFonts w:ascii="Calibri" w:hAnsi="Calibri" w:cs="Calibri"/>
          <w:color w:val="000000" w:themeColor="text1"/>
        </w:rPr>
        <w:t xml:space="preserve"> your service. Flexible payment arrangements are also available to help you pay down past due balances. Learn more at </w:t>
      </w:r>
      <w:hyperlink r:id="rId53" w:tgtFrame="_blank" w:history="1">
        <w:r w:rsidR="00B21248" w:rsidRPr="000A49C0">
          <w:rPr>
            <w:rStyle w:val="normaltextrun"/>
            <w:rFonts w:ascii="Calibri" w:hAnsi="Calibri" w:cs="Calibri"/>
            <w:b/>
            <w:bCs/>
            <w:i/>
            <w:iCs/>
            <w:color w:val="000000" w:themeColor="text1"/>
            <w:u w:val="single"/>
          </w:rPr>
          <w:t>sdge.com/Payment-Arrangements</w:t>
        </w:r>
      </w:hyperlink>
      <w:r w:rsidR="00B21248" w:rsidRPr="000A49C0">
        <w:rPr>
          <w:rStyle w:val="normaltextrun"/>
          <w:rFonts w:ascii="Calibri" w:hAnsi="Calibri" w:cs="Calibri"/>
          <w:color w:val="000000" w:themeColor="text1"/>
        </w:rPr>
        <w:t>.  </w:t>
      </w:r>
      <w:r w:rsidR="00B21248" w:rsidRPr="000A49C0">
        <w:rPr>
          <w:rStyle w:val="eop"/>
          <w:rFonts w:ascii="Calibri" w:hAnsi="Calibri" w:cs="Calibri"/>
          <w:color w:val="000000" w:themeColor="text1"/>
        </w:rPr>
        <w:t> </w:t>
      </w:r>
    </w:p>
    <w:p w14:paraId="3AB0A613"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Check out these energy assistance programs: </w:t>
      </w:r>
      <w:r w:rsidRPr="000A49C0">
        <w:rPr>
          <w:rStyle w:val="eop"/>
          <w:rFonts w:ascii="Calibri" w:hAnsi="Calibri" w:cs="Calibri"/>
          <w:color w:val="000000" w:themeColor="text1"/>
        </w:rPr>
        <w:t> </w:t>
      </w:r>
    </w:p>
    <w:p w14:paraId="25E00949" w14:textId="77777777" w:rsidR="00B21248" w:rsidRPr="000A49C0" w:rsidRDefault="00B21248" w:rsidP="00071E06">
      <w:pPr>
        <w:pStyle w:val="paragraph"/>
        <w:numPr>
          <w:ilvl w:val="0"/>
          <w:numId w:val="8"/>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California Alternate Rates for Energy (CARE) Program</w:t>
      </w:r>
      <w:r w:rsidRPr="000A49C0">
        <w:rPr>
          <w:rStyle w:val="normaltextrun"/>
          <w:rFonts w:ascii="Calibri" w:hAnsi="Calibri" w:cs="Calibri"/>
          <w:color w:val="000000" w:themeColor="text1"/>
        </w:rPr>
        <w:t xml:space="preserve">: Save 30% or more every month on your bill. Find out if you qualify at </w:t>
      </w:r>
      <w:hyperlink r:id="rId54" w:tgtFrame="_blank" w:history="1">
        <w:r w:rsidRPr="000A49C0">
          <w:rPr>
            <w:rStyle w:val="normaltextrun"/>
            <w:rFonts w:ascii="Calibri" w:hAnsi="Calibri" w:cs="Calibri"/>
            <w:b/>
            <w:bCs/>
            <w:i/>
            <w:iCs/>
            <w:color w:val="000000" w:themeColor="text1"/>
            <w:u w:val="single"/>
          </w:rPr>
          <w:t>sdge.com/CARE</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1ED0FBF4" w14:textId="59721AEC" w:rsidR="00B21248" w:rsidRPr="000A49C0" w:rsidRDefault="00B21248" w:rsidP="00071E06">
      <w:pPr>
        <w:pStyle w:val="paragraph"/>
        <w:numPr>
          <w:ilvl w:val="0"/>
          <w:numId w:val="8"/>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lastRenderedPageBreak/>
        <w:t>Family Electric Rate Assistance (FERA) Program</w:t>
      </w:r>
      <w:r w:rsidRPr="000A49C0">
        <w:rPr>
          <w:rStyle w:val="normaltextrun"/>
          <w:rFonts w:ascii="Calibri" w:hAnsi="Calibri" w:cs="Calibri"/>
          <w:color w:val="000000" w:themeColor="text1"/>
        </w:rPr>
        <w:t xml:space="preserve">: If you </w:t>
      </w:r>
      <w:r w:rsidR="00BE4A17" w:rsidRPr="000A49C0">
        <w:rPr>
          <w:rStyle w:val="normaltextrun"/>
          <w:rFonts w:ascii="Calibri" w:hAnsi="Calibri" w:cs="Calibri"/>
          <w:color w:val="000000" w:themeColor="text1"/>
        </w:rPr>
        <w:t>do not</w:t>
      </w:r>
      <w:r w:rsidRPr="000A49C0">
        <w:rPr>
          <w:rStyle w:val="normaltextrun"/>
          <w:rFonts w:ascii="Calibri" w:hAnsi="Calibri" w:cs="Calibri"/>
          <w:color w:val="000000" w:themeColor="text1"/>
        </w:rPr>
        <w:t xml:space="preserve"> qualify for CARE and your household has </w:t>
      </w:r>
      <w:r w:rsidR="00BE4A17" w:rsidRPr="000A49C0">
        <w:rPr>
          <w:rStyle w:val="normaltextrun"/>
          <w:rFonts w:ascii="Calibri" w:hAnsi="Calibri" w:cs="Calibri"/>
          <w:color w:val="000000" w:themeColor="text1"/>
        </w:rPr>
        <w:t>three</w:t>
      </w:r>
      <w:r w:rsidRPr="000A49C0">
        <w:rPr>
          <w:rStyle w:val="normaltextrun"/>
          <w:rFonts w:ascii="Calibri" w:hAnsi="Calibri" w:cs="Calibri"/>
          <w:color w:val="000000" w:themeColor="text1"/>
        </w:rPr>
        <w:t xml:space="preserve"> or more people, you may qualify for FERA. You could receive an 18% discount on your electric bill. Visit </w:t>
      </w:r>
      <w:hyperlink r:id="rId55" w:tgtFrame="_blank" w:history="1">
        <w:r w:rsidRPr="000A49C0">
          <w:rPr>
            <w:rStyle w:val="normaltextrun"/>
            <w:rFonts w:ascii="Calibri" w:hAnsi="Calibri" w:cs="Calibri"/>
            <w:b/>
            <w:bCs/>
            <w:i/>
            <w:iCs/>
            <w:color w:val="000000" w:themeColor="text1"/>
            <w:u w:val="single"/>
          </w:rPr>
          <w:t>sdge.com/FERA</w:t>
        </w:r>
      </w:hyperlink>
      <w:r w:rsidRPr="000A49C0">
        <w:rPr>
          <w:rStyle w:val="normaltextrun"/>
          <w:rFonts w:ascii="Calibri" w:hAnsi="Calibri" w:cs="Calibri"/>
          <w:color w:val="000000" w:themeColor="text1"/>
        </w:rPr>
        <w:t xml:space="preserve"> to learn more.   </w:t>
      </w:r>
      <w:r w:rsidRPr="000A49C0">
        <w:rPr>
          <w:rStyle w:val="eop"/>
          <w:rFonts w:ascii="Calibri" w:hAnsi="Calibri" w:cs="Calibri"/>
          <w:color w:val="000000" w:themeColor="text1"/>
        </w:rPr>
        <w:t> </w:t>
      </w:r>
    </w:p>
    <w:p w14:paraId="3768AF36" w14:textId="0AC56857" w:rsidR="00B21248" w:rsidRPr="000A49C0" w:rsidRDefault="00B21248" w:rsidP="00071E06">
      <w:pPr>
        <w:pStyle w:val="paragraph"/>
        <w:numPr>
          <w:ilvl w:val="0"/>
          <w:numId w:val="8"/>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Energy Savings Assistance (ESA) Program</w:t>
      </w:r>
      <w:r w:rsidRPr="000A49C0">
        <w:rPr>
          <w:rStyle w:val="normaltextrun"/>
          <w:rFonts w:ascii="Calibri" w:hAnsi="Calibri" w:cs="Calibri"/>
          <w:color w:val="000000" w:themeColor="text1"/>
        </w:rPr>
        <w:t xml:space="preserve">: You may qualify to receive free energy-saving improvements for your home, like new appliances, lighting, insulation and more. Find details at </w:t>
      </w:r>
      <w:hyperlink r:id="rId56" w:tgtFrame="_blank" w:history="1">
        <w:r w:rsidRPr="000A49C0">
          <w:rPr>
            <w:rStyle w:val="normaltextrun"/>
            <w:rFonts w:ascii="Calibri" w:hAnsi="Calibri" w:cs="Calibri"/>
            <w:b/>
            <w:bCs/>
            <w:i/>
            <w:iCs/>
            <w:color w:val="000000" w:themeColor="text1"/>
            <w:u w:val="single"/>
          </w:rPr>
          <w:t>sdge.com/ESA</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r w:rsidRPr="000A49C0">
        <w:rPr>
          <w:color w:val="000000" w:themeColor="text1"/>
        </w:rPr>
        <w:tab/>
      </w:r>
    </w:p>
    <w:p w14:paraId="10B7666E" w14:textId="77777777" w:rsidR="00B21248" w:rsidRPr="000A49C0" w:rsidRDefault="00B21248" w:rsidP="00071E06">
      <w:pPr>
        <w:pStyle w:val="paragraph"/>
        <w:numPr>
          <w:ilvl w:val="0"/>
          <w:numId w:val="7"/>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rPr>
        <w:t>Arrearage Management Plan (AMP)</w:t>
      </w:r>
      <w:r w:rsidRPr="000A49C0">
        <w:rPr>
          <w:rStyle w:val="normaltextrun"/>
          <w:rFonts w:ascii="Calibri" w:hAnsi="Calibri" w:cs="Calibri"/>
          <w:color w:val="000000" w:themeColor="text1"/>
        </w:rPr>
        <w:t xml:space="preserve">: If you have outstanding bills and you are a CARE or FERA customer, you may be eligible for debt forgiveness. See if you qualify at </w:t>
      </w:r>
      <w:hyperlink r:id="rId57" w:tgtFrame="_blank" w:history="1">
        <w:r w:rsidRPr="000A49C0">
          <w:rPr>
            <w:rStyle w:val="normaltextrun"/>
            <w:rFonts w:ascii="Calibri" w:hAnsi="Calibri" w:cs="Calibri"/>
            <w:b/>
            <w:bCs/>
            <w:i/>
            <w:iCs/>
            <w:color w:val="000000" w:themeColor="text1"/>
            <w:u w:val="single"/>
          </w:rPr>
          <w:t>sdge.com/AMP</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66E143E1"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 xml:space="preserve">Even if you made a recent payment or set up a flexible payment plan with SDG&amp;E, there may still be assistance programs available to help you. For a complete list of available offerings, visit  </w:t>
      </w:r>
      <w:hyperlink r:id="rId58"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6AF5F83C"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79410C68"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rPr>
      </w:pPr>
      <w:r w:rsidRPr="000A49C0">
        <w:rPr>
          <w:rStyle w:val="normaltextrun"/>
          <w:rFonts w:ascii="Calibri" w:hAnsi="Calibri" w:cs="Calibri"/>
          <w:b/>
          <w:bCs/>
          <w:color w:val="000000" w:themeColor="text1"/>
          <w:shd w:val="clear" w:color="auto" w:fill="FFFFFF"/>
        </w:rPr>
        <w:t>SOCIAL POSTS: NEED HELP WITH YOUR ENERGY BILL?</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4F85E04D" w14:textId="58B4C24E" w:rsidR="00B21248" w:rsidRPr="000A49C0" w:rsidRDefault="00B21248" w:rsidP="00071E06">
      <w:pPr>
        <w:pStyle w:val="paragraph"/>
        <w:numPr>
          <w:ilvl w:val="0"/>
          <w:numId w:val="9"/>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If </w:t>
      </w:r>
      <w:r w:rsidR="00BE4A17" w:rsidRPr="000A49C0">
        <w:rPr>
          <w:rStyle w:val="normaltextrun"/>
          <w:rFonts w:ascii="Calibri" w:hAnsi="Calibri" w:cs="Calibri"/>
          <w:color w:val="000000" w:themeColor="text1"/>
        </w:rPr>
        <w:t>you are</w:t>
      </w:r>
      <w:r w:rsidRPr="000A49C0">
        <w:rPr>
          <w:rStyle w:val="normaltextrun"/>
          <w:rFonts w:ascii="Calibri" w:hAnsi="Calibri" w:cs="Calibri"/>
          <w:color w:val="000000" w:themeColor="text1"/>
        </w:rPr>
        <w:t xml:space="preserve"> behind on your energy bill, you may qualify for financial assistance. Learn more at </w:t>
      </w:r>
      <w:hyperlink r:id="rId59"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5DFAC0D0" w14:textId="2ED93317" w:rsidR="00B21248" w:rsidRPr="000A49C0" w:rsidRDefault="00B21248" w:rsidP="00071E06">
      <w:pPr>
        <w:pStyle w:val="paragraph"/>
        <w:numPr>
          <w:ilvl w:val="0"/>
          <w:numId w:val="9"/>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Hardship  </w:t>
      </w:r>
      <w:r w:rsidR="00580E8B">
        <w:rPr>
          <w:rStyle w:val="normaltextrun"/>
          <w:rFonts w:ascii="Calibri" w:hAnsi="Calibri" w:cs="Calibri"/>
          <w:color w:val="000000" w:themeColor="text1"/>
        </w:rPr>
        <w:t>can hit at any</w:t>
      </w:r>
      <w:r w:rsidR="00BE7510">
        <w:rPr>
          <w:rStyle w:val="normaltextrun"/>
          <w:rFonts w:ascii="Calibri" w:hAnsi="Calibri" w:cs="Calibri"/>
          <w:color w:val="000000" w:themeColor="text1"/>
        </w:rPr>
        <w:t xml:space="preserve"> </w:t>
      </w:r>
      <w:r w:rsidR="00580E8B">
        <w:rPr>
          <w:rStyle w:val="normaltextrun"/>
          <w:rFonts w:ascii="Calibri" w:hAnsi="Calibri" w:cs="Calibri"/>
          <w:color w:val="000000" w:themeColor="text1"/>
        </w:rPr>
        <w:t>time</w:t>
      </w:r>
      <w:r w:rsidRPr="000A49C0">
        <w:rPr>
          <w:rStyle w:val="normaltextrun"/>
          <w:rFonts w:ascii="Calibri" w:hAnsi="Calibri" w:cs="Calibri"/>
          <w:color w:val="000000" w:themeColor="text1"/>
        </w:rPr>
        <w:t xml:space="preserve"> – </w:t>
      </w:r>
      <w:r w:rsidR="00580E8B">
        <w:rPr>
          <w:rStyle w:val="normaltextrun"/>
          <w:rFonts w:ascii="Calibri" w:hAnsi="Calibri" w:cs="Calibri"/>
          <w:color w:val="000000" w:themeColor="text1"/>
        </w:rPr>
        <w:t xml:space="preserve">when it does, </w:t>
      </w:r>
      <w:r w:rsidRPr="000A49C0">
        <w:rPr>
          <w:rStyle w:val="normaltextrun"/>
          <w:rFonts w:ascii="Calibri" w:hAnsi="Calibri" w:cs="Calibri"/>
          <w:color w:val="000000" w:themeColor="text1"/>
        </w:rPr>
        <w:t xml:space="preserve">the last thing you need to worry about is your energy bill. Get help with your bill at </w:t>
      </w:r>
      <w:hyperlink r:id="rId60"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77C3D967" w14:textId="77777777" w:rsidR="00B21248" w:rsidRPr="000A49C0" w:rsidRDefault="00B21248" w:rsidP="00071E06">
      <w:pPr>
        <w:pStyle w:val="paragraph"/>
        <w:numPr>
          <w:ilvl w:val="0"/>
          <w:numId w:val="9"/>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SDG&amp;E </w:t>
      </w:r>
      <w:proofErr w:type="gramStart"/>
      <w:r w:rsidRPr="000A49C0">
        <w:rPr>
          <w:rStyle w:val="normaltextrun"/>
          <w:rFonts w:ascii="Calibri" w:hAnsi="Calibri" w:cs="Calibri"/>
          <w:color w:val="000000" w:themeColor="text1"/>
        </w:rPr>
        <w:t>provides assistance</w:t>
      </w:r>
      <w:proofErr w:type="gramEnd"/>
      <w:r w:rsidRPr="000A49C0">
        <w:rPr>
          <w:rStyle w:val="normaltextrun"/>
          <w:rFonts w:ascii="Calibri" w:hAnsi="Calibri" w:cs="Calibri"/>
          <w:color w:val="000000" w:themeColor="text1"/>
        </w:rPr>
        <w:t xml:space="preserve"> programs to help you with your monthly energy bill which can include up to a 30% discount. Find out if you qualify at </w:t>
      </w:r>
      <w:hyperlink r:id="rId61" w:tgtFrame="_blank" w:history="1">
        <w:r w:rsidRPr="000A49C0">
          <w:rPr>
            <w:rStyle w:val="normaltextrun"/>
            <w:rFonts w:ascii="Calibri" w:hAnsi="Calibri" w:cs="Calibri"/>
            <w:b/>
            <w:bCs/>
            <w:i/>
            <w:iCs/>
            <w:color w:val="000000" w:themeColor="text1"/>
            <w:u w:val="single"/>
          </w:rPr>
          <w:t>sdge.com/assistance</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2F784F90" w14:textId="77777777" w:rsidR="00B21248" w:rsidRPr="000A49C0" w:rsidRDefault="00B21248" w:rsidP="00071E06">
      <w:pPr>
        <w:pStyle w:val="paragraph"/>
        <w:numPr>
          <w:ilvl w:val="0"/>
          <w:numId w:val="9"/>
        </w:numPr>
        <w:shd w:val="clear" w:color="auto" w:fill="FFFFFF"/>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rPr>
        <w:t xml:space="preserve">Whether you rent or own, you could be eligible to receive no-cost, energy-efficient home improvements that can make your home more comfortable and help reduce your energy bill. Find out if you qualify at </w:t>
      </w:r>
      <w:hyperlink r:id="rId62" w:tgtFrame="_blank" w:history="1">
        <w:r w:rsidRPr="000A49C0">
          <w:rPr>
            <w:rStyle w:val="normaltextrun"/>
            <w:rFonts w:ascii="Calibri" w:hAnsi="Calibri" w:cs="Calibri"/>
            <w:b/>
            <w:bCs/>
            <w:i/>
            <w:iCs/>
            <w:color w:val="000000" w:themeColor="text1"/>
            <w:u w:val="single"/>
          </w:rPr>
          <w:t>sdge.com/ESA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359106A1"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 </w:t>
      </w:r>
      <w:r w:rsidRPr="000A49C0">
        <w:rPr>
          <w:rStyle w:val="eop"/>
          <w:rFonts w:ascii="Calibri" w:hAnsi="Calibri" w:cs="Calibri"/>
          <w:color w:val="000000" w:themeColor="text1"/>
          <w:lang w:val="es-MX"/>
        </w:rPr>
        <w:t> </w:t>
      </w:r>
    </w:p>
    <w:p w14:paraId="17B814A0"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b/>
          <w:bCs/>
          <w:color w:val="000000" w:themeColor="text1"/>
          <w:shd w:val="clear" w:color="auto" w:fill="FFFFFF"/>
          <w:lang w:val="es-MX"/>
        </w:rPr>
        <w:t xml:space="preserve">ARTICLE (translated): </w:t>
      </w:r>
      <w:r w:rsidRPr="000A49C0">
        <w:rPr>
          <w:rStyle w:val="normaltextrun"/>
          <w:rFonts w:ascii="Calibri" w:hAnsi="Calibri" w:cs="Calibri"/>
          <w:b/>
          <w:bCs/>
          <w:caps/>
          <w:color w:val="000000" w:themeColor="text1"/>
          <w:shd w:val="clear" w:color="auto" w:fill="FFFFFF"/>
          <w:lang w:val="es-MX"/>
        </w:rPr>
        <w:t>¿NECESITA AYUDA CON SU FACTURA DE ENERGÍA?</w:t>
      </w:r>
      <w:r w:rsidRPr="000A49C0">
        <w:rPr>
          <w:rStyle w:val="normaltextrun"/>
          <w:rFonts w:ascii="Calibri" w:hAnsi="Calibri" w:cs="Calibri"/>
          <w:b/>
          <w:bCs/>
          <w:color w:val="000000" w:themeColor="text1"/>
          <w:shd w:val="clear" w:color="auto" w:fill="FFFFFF"/>
          <w:lang w:val="es-MX"/>
        </w:rPr>
        <w:t xml:space="preserve">  </w:t>
      </w:r>
      <w:r w:rsidRPr="000A49C0">
        <w:rPr>
          <w:rStyle w:val="normaltextrun"/>
          <w:rFonts w:ascii="Calibri" w:hAnsi="Calibri" w:cs="Calibri"/>
          <w:color w:val="000000" w:themeColor="text1"/>
          <w:lang w:val="es-MX"/>
        </w:rPr>
        <w:t>   </w:t>
      </w:r>
      <w:r w:rsidRPr="000A49C0">
        <w:rPr>
          <w:rStyle w:val="eop"/>
          <w:rFonts w:ascii="Calibri" w:hAnsi="Calibri" w:cs="Calibri"/>
          <w:color w:val="000000" w:themeColor="text1"/>
          <w:lang w:val="es-MX"/>
        </w:rPr>
        <w:t> </w:t>
      </w:r>
    </w:p>
    <w:p w14:paraId="0BFBF234" w14:textId="5D39A422"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 xml:space="preserve">Usted puede calificar para un descuento en su factura o mejoras en el hogar. </w:t>
      </w:r>
      <w:r w:rsidR="00AD7629" w:rsidRPr="000A49C0">
        <w:rPr>
          <w:rStyle w:val="normaltextrun"/>
          <w:rFonts w:ascii="Calibri" w:hAnsi="Calibri" w:cs="Calibri"/>
          <w:color w:val="000000" w:themeColor="text1"/>
          <w:lang w:val="es-MX"/>
        </w:rPr>
        <w:t xml:space="preserve">Hay </w:t>
      </w:r>
      <w:r w:rsidRPr="000A49C0">
        <w:rPr>
          <w:rStyle w:val="normaltextrun"/>
          <w:rFonts w:ascii="Calibri" w:hAnsi="Calibri" w:cs="Calibri"/>
          <w:color w:val="000000" w:themeColor="text1"/>
          <w:lang w:val="es-MX"/>
        </w:rPr>
        <w:t xml:space="preserve">programas de asistencia </w:t>
      </w:r>
      <w:r w:rsidR="00AD7629" w:rsidRPr="000A49C0">
        <w:rPr>
          <w:rStyle w:val="normaltextrun"/>
          <w:rFonts w:ascii="Calibri" w:hAnsi="Calibri" w:cs="Calibri"/>
          <w:color w:val="000000" w:themeColor="text1"/>
          <w:lang w:val="es-MX"/>
        </w:rPr>
        <w:t>que pueden</w:t>
      </w:r>
      <w:r w:rsidRPr="000A49C0">
        <w:rPr>
          <w:rStyle w:val="normaltextrun"/>
          <w:rFonts w:ascii="Calibri" w:hAnsi="Calibri" w:cs="Calibri"/>
          <w:color w:val="000000" w:themeColor="text1"/>
          <w:lang w:val="es-MX"/>
        </w:rPr>
        <w:t xml:space="preserve"> ayuda</w:t>
      </w:r>
      <w:r w:rsidR="00AD7629" w:rsidRPr="000A49C0">
        <w:rPr>
          <w:rStyle w:val="normaltextrun"/>
          <w:rFonts w:ascii="Calibri" w:hAnsi="Calibri" w:cs="Calibri"/>
          <w:color w:val="000000" w:themeColor="text1"/>
          <w:lang w:val="es-MX"/>
        </w:rPr>
        <w:t>r</w:t>
      </w:r>
      <w:r w:rsidRPr="000A49C0">
        <w:rPr>
          <w:rStyle w:val="normaltextrun"/>
          <w:rFonts w:ascii="Calibri" w:hAnsi="Calibri" w:cs="Calibri"/>
          <w:color w:val="000000" w:themeColor="text1"/>
          <w:lang w:val="es-MX"/>
        </w:rPr>
        <w:t xml:space="preserve"> a reducir su factura mensual de energía mientras mantiene su hogar cómodo.    </w:t>
      </w:r>
      <w:r w:rsidRPr="000A49C0">
        <w:rPr>
          <w:rStyle w:val="eop"/>
          <w:rFonts w:ascii="Calibri" w:hAnsi="Calibri" w:cs="Calibri"/>
          <w:color w:val="000000" w:themeColor="text1"/>
          <w:lang w:val="es-MX"/>
        </w:rPr>
        <w:t> </w:t>
      </w:r>
    </w:p>
    <w:p w14:paraId="5B877195" w14:textId="77777777" w:rsidR="00B21248" w:rsidRPr="000A49C0" w:rsidRDefault="00B21248" w:rsidP="00071E06">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lastRenderedPageBreak/>
        <w:t xml:space="preserve">Programa de Tarifas Alternativas de Energía de California </w:t>
      </w:r>
      <w:r w:rsidRPr="000A49C0">
        <w:rPr>
          <w:rStyle w:val="normaltextrun"/>
          <w:rFonts w:ascii="Calibri" w:hAnsi="Calibri" w:cs="Calibri"/>
          <w:color w:val="000000" w:themeColor="text1"/>
          <w:lang w:val="es-MX"/>
        </w:rPr>
        <w:t xml:space="preserve">(CARE, por sus siglas en inglés): Ahorre un 30% o más cada mes en su factura. Averigüe si califica en </w:t>
      </w:r>
      <w:hyperlink r:id="rId63" w:anchor="googtrans(en|es)" w:tgtFrame="_blank" w:history="1">
        <w:r w:rsidRPr="000A49C0">
          <w:rPr>
            <w:rStyle w:val="normaltextrun"/>
            <w:rFonts w:ascii="Calibri" w:hAnsi="Calibri" w:cs="Calibri"/>
            <w:b/>
            <w:bCs/>
            <w:i/>
            <w:iCs/>
            <w:color w:val="000000" w:themeColor="text1"/>
            <w:u w:val="single"/>
          </w:rPr>
          <w:t>sdge.com/CAREesp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761D3FE9" w14:textId="77777777" w:rsidR="00B21248" w:rsidRPr="000A49C0" w:rsidRDefault="00B21248" w:rsidP="00071E06">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Tarifa Eléctrica Familiar</w:t>
      </w:r>
      <w:r w:rsidRPr="000A49C0">
        <w:rPr>
          <w:rStyle w:val="normaltextrun"/>
          <w:rFonts w:ascii="Calibri" w:hAnsi="Calibri" w:cs="Calibri"/>
          <w:color w:val="000000" w:themeColor="text1"/>
          <w:lang w:val="es-MX"/>
        </w:rPr>
        <w:t xml:space="preserve"> (FERA, por sus siglas en inglés): Si no califica para CARE y su hogar tiene 3 o más personas, puede calificar para FERA. Podría recibir un 18% de descuento en su factura de electricidad. Visite </w:t>
      </w:r>
      <w:hyperlink r:id="rId64" w:anchor="googtrans(en|es)" w:tgtFrame="_blank" w:history="1">
        <w:r w:rsidRPr="000A49C0">
          <w:rPr>
            <w:rStyle w:val="normaltextrun"/>
            <w:rFonts w:ascii="Calibri" w:hAnsi="Calibri" w:cs="Calibri"/>
            <w:b/>
            <w:bCs/>
            <w:i/>
            <w:iCs/>
            <w:color w:val="000000" w:themeColor="text1"/>
            <w:u w:val="single"/>
            <w:lang w:val="es-MX"/>
          </w:rPr>
          <w:t>sdge.com/FERAesp</w:t>
        </w:r>
      </w:hyperlink>
      <w:r w:rsidRPr="000A49C0">
        <w:rPr>
          <w:rStyle w:val="normaltextrun"/>
          <w:rFonts w:ascii="Calibri" w:hAnsi="Calibri" w:cs="Calibri"/>
          <w:i/>
          <w:iCs/>
          <w:color w:val="000000" w:themeColor="text1"/>
          <w:lang w:val="es-MX"/>
        </w:rPr>
        <w:t xml:space="preserve"> </w:t>
      </w:r>
      <w:r w:rsidRPr="000A49C0">
        <w:rPr>
          <w:rStyle w:val="normaltextrun"/>
          <w:rFonts w:ascii="Calibri" w:hAnsi="Calibri" w:cs="Calibri"/>
          <w:color w:val="000000" w:themeColor="text1"/>
          <w:lang w:val="es-MX"/>
        </w:rPr>
        <w:t>para obtener más información.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5B29C53B" w14:textId="77777777" w:rsidR="00B21248" w:rsidRPr="000A49C0" w:rsidRDefault="00B21248" w:rsidP="00071E06">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Programa de Asistencia para el Ahorro de Energía</w:t>
      </w:r>
      <w:r w:rsidRPr="000A49C0">
        <w:rPr>
          <w:rStyle w:val="normaltextrun"/>
          <w:rFonts w:ascii="Calibri" w:hAnsi="Calibri" w:cs="Calibri"/>
          <w:color w:val="000000" w:themeColor="text1"/>
          <w:lang w:val="es-MX"/>
        </w:rPr>
        <w:t xml:space="preserve"> (ESA, por sus siglas en inglés): Puede calificar para recibir mejoras gratuitas para el ahorro de energía en su hogar, tales como electrodomésticos nuevos, iluminación, aislamiento y más. Encuentre los detalles en </w:t>
      </w:r>
      <w:hyperlink r:id="rId65" w:anchor="googtrans(en|es)" w:tgtFrame="_blank" w:history="1">
        <w:r w:rsidRPr="000A49C0">
          <w:rPr>
            <w:rStyle w:val="normaltextrun"/>
            <w:rFonts w:ascii="Calibri" w:hAnsi="Calibri" w:cs="Calibri"/>
            <w:b/>
            <w:bCs/>
            <w:i/>
            <w:iCs/>
            <w:color w:val="000000" w:themeColor="text1"/>
            <w:u w:val="single"/>
            <w:lang w:val="es-MX"/>
          </w:rPr>
          <w:t>sdge.com/ESAesp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6C803E60" w14:textId="77777777" w:rsidR="00B21248" w:rsidRPr="000A49C0" w:rsidRDefault="00B21248" w:rsidP="00071E06">
      <w:pPr>
        <w:pStyle w:val="paragraph"/>
        <w:numPr>
          <w:ilvl w:val="0"/>
          <w:numId w:val="10"/>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u w:val="single"/>
          <w:lang w:val="es-MX"/>
        </w:rPr>
        <w:t>Arrearage Management Plan (AMP)</w:t>
      </w:r>
      <w:r w:rsidRPr="000A49C0">
        <w:rPr>
          <w:rStyle w:val="normaltextrun"/>
          <w:rFonts w:ascii="Calibri" w:hAnsi="Calibri" w:cs="Calibri"/>
          <w:color w:val="000000" w:themeColor="text1"/>
          <w:lang w:val="es-MX"/>
        </w:rPr>
        <w:t xml:space="preserve">: Si tiene facturas pendientes y es participante en el programa de CARE o FERA, puede ser elegible para la condonación de deudas. Averigüe si califica en </w:t>
      </w:r>
      <w:hyperlink r:id="rId66" w:anchor="googtrans(en|es)" w:tgtFrame="_blank" w:history="1">
        <w:r w:rsidRPr="000A49C0">
          <w:rPr>
            <w:rStyle w:val="normaltextrun"/>
            <w:rFonts w:ascii="Calibri" w:hAnsi="Calibri" w:cs="Calibri"/>
            <w:b/>
            <w:bCs/>
            <w:i/>
            <w:iCs/>
            <w:color w:val="000000" w:themeColor="text1"/>
            <w:u w:val="single"/>
            <w:lang w:val="es-MX"/>
          </w:rPr>
          <w:t>sdge.com/AMPesp</w:t>
        </w:r>
      </w:hyperlink>
      <w:r w:rsidRPr="000A49C0">
        <w:rPr>
          <w:rStyle w:val="normaltextrun"/>
          <w:rFonts w:ascii="Calibri" w:hAnsi="Calibri" w:cs="Calibri"/>
          <w:color w:val="000000" w:themeColor="text1"/>
          <w:lang w:val="es-MX"/>
        </w:rPr>
        <w:t>.  </w:t>
      </w:r>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0EE5CFD4" w14:textId="42F312F2" w:rsidR="00B21248" w:rsidRPr="000A49C0" w:rsidRDefault="00B21248" w:rsidP="00807AEE">
      <w:pPr>
        <w:pStyle w:val="paragraph"/>
        <w:spacing w:before="0" w:beforeAutospacing="0" w:after="0" w:afterAutospacing="0" w:line="360" w:lineRule="auto"/>
        <w:ind w:left="-720" w:firstLine="60"/>
        <w:textAlignment w:val="baseline"/>
        <w:rPr>
          <w:rFonts w:ascii="Segoe UI" w:hAnsi="Segoe UI" w:cs="Segoe UI"/>
          <w:color w:val="000000" w:themeColor="text1"/>
          <w:sz w:val="18"/>
          <w:szCs w:val="18"/>
        </w:rPr>
      </w:pPr>
    </w:p>
    <w:p w14:paraId="2162C1AC"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normaltextrun"/>
          <w:rFonts w:ascii="Calibri" w:hAnsi="Calibri" w:cs="Calibri"/>
          <w:color w:val="000000" w:themeColor="text1"/>
          <w:lang w:val="es-MX"/>
        </w:rPr>
        <w:t xml:space="preserve">Las aplicaciones en línea son fáciles, rápidas y convenientes. Para obtener más información, visite </w:t>
      </w:r>
      <w:hyperlink r:id="rId67"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lang w:val="es-MX"/>
        </w:rPr>
        <w:t>.</w:t>
      </w:r>
      <w:r w:rsidRPr="000A49C0">
        <w:rPr>
          <w:rStyle w:val="eop"/>
          <w:rFonts w:ascii="Calibri" w:hAnsi="Calibri" w:cs="Calibri"/>
          <w:color w:val="000000" w:themeColor="text1"/>
          <w:lang w:val="es-MX"/>
        </w:rPr>
        <w:t> </w:t>
      </w:r>
    </w:p>
    <w:p w14:paraId="64ACAC2A" w14:textId="77777777" w:rsidR="00B21248" w:rsidRPr="000A49C0" w:rsidRDefault="00B21248"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0A49C0">
        <w:rPr>
          <w:rStyle w:val="eop"/>
          <w:color w:val="000000" w:themeColor="text1"/>
          <w:lang w:val="es-MX"/>
        </w:rPr>
        <w:t> </w:t>
      </w:r>
    </w:p>
    <w:p w14:paraId="4F55A870" w14:textId="506B7CEA" w:rsidR="00B21248" w:rsidRPr="008A30EC" w:rsidRDefault="008A30EC" w:rsidP="00B21248">
      <w:pPr>
        <w:pStyle w:val="paragraph"/>
        <w:spacing w:before="0" w:beforeAutospacing="0" w:after="0" w:afterAutospacing="0" w:line="360" w:lineRule="auto"/>
        <w:textAlignment w:val="baseline"/>
        <w:rPr>
          <w:rFonts w:ascii="Segoe UI" w:hAnsi="Segoe UI" w:cs="Segoe UI"/>
          <w:color w:val="000000" w:themeColor="text1"/>
          <w:sz w:val="18"/>
          <w:szCs w:val="18"/>
          <w:lang w:val="es-MX"/>
        </w:rPr>
      </w:pPr>
      <w:r w:rsidRPr="00E27154">
        <w:rPr>
          <w:rStyle w:val="normaltextrun"/>
          <w:rFonts w:ascii="Calibri" w:hAnsi="Calibri" w:cs="Calibri"/>
          <w:b/>
          <w:bCs/>
          <w:caps/>
          <w:color w:val="000000" w:themeColor="text1"/>
          <w:shd w:val="clear" w:color="auto" w:fill="FFFFFF"/>
          <w:lang w:val="es-MX"/>
        </w:rPr>
        <w:t>Publicaciones para compartir en las redes sociales</w:t>
      </w:r>
      <w:r w:rsidR="00B21248" w:rsidRPr="000A49C0">
        <w:rPr>
          <w:rStyle w:val="normaltextrun"/>
          <w:rFonts w:ascii="Calibri" w:hAnsi="Calibri" w:cs="Calibri"/>
          <w:b/>
          <w:bCs/>
          <w:color w:val="000000" w:themeColor="text1"/>
          <w:shd w:val="clear" w:color="auto" w:fill="FFFFFF"/>
          <w:lang w:val="es-MX"/>
        </w:rPr>
        <w:t>: ¿</w:t>
      </w:r>
      <w:r w:rsidR="00B21248" w:rsidRPr="000A49C0">
        <w:rPr>
          <w:rStyle w:val="normaltextrun"/>
          <w:rFonts w:ascii="Calibri" w:hAnsi="Calibri" w:cs="Calibri"/>
          <w:b/>
          <w:bCs/>
          <w:caps/>
          <w:color w:val="000000" w:themeColor="text1"/>
          <w:shd w:val="clear" w:color="auto" w:fill="FFFFFF"/>
          <w:lang w:val="es-MX"/>
        </w:rPr>
        <w:t>NECESITA AYUDA CON SU FACTURA DE ENERGÍA</w:t>
      </w:r>
      <w:r w:rsidR="00B21248" w:rsidRPr="000A49C0">
        <w:rPr>
          <w:rStyle w:val="normaltextrun"/>
          <w:rFonts w:ascii="Calibri" w:hAnsi="Calibri" w:cs="Calibri"/>
          <w:b/>
          <w:bCs/>
          <w:color w:val="000000" w:themeColor="text1"/>
          <w:shd w:val="clear" w:color="auto" w:fill="FFFFFF"/>
          <w:lang w:val="es-MX"/>
        </w:rPr>
        <w:t>?  </w:t>
      </w:r>
      <w:r w:rsidR="00B21248" w:rsidRPr="000A49C0">
        <w:rPr>
          <w:rStyle w:val="normaltextrun"/>
          <w:rFonts w:ascii="Calibri" w:hAnsi="Calibri" w:cs="Calibri"/>
          <w:color w:val="000000" w:themeColor="text1"/>
          <w:lang w:val="es-MX"/>
        </w:rPr>
        <w:t>   </w:t>
      </w:r>
      <w:r w:rsidR="00B21248" w:rsidRPr="008A30EC">
        <w:rPr>
          <w:rStyle w:val="eop"/>
          <w:rFonts w:ascii="Calibri" w:hAnsi="Calibri" w:cs="Calibri"/>
          <w:color w:val="000000" w:themeColor="text1"/>
          <w:lang w:val="es-MX"/>
        </w:rPr>
        <w:t> </w:t>
      </w:r>
    </w:p>
    <w:p w14:paraId="242BC115" w14:textId="77777777" w:rsidR="00B21248" w:rsidRPr="000A49C0" w:rsidRDefault="00B21248" w:rsidP="00071E06">
      <w:pPr>
        <w:pStyle w:val="paragraph"/>
        <w:numPr>
          <w:ilvl w:val="0"/>
          <w:numId w:val="11"/>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Si está atrasado en su factura de energía, puede calificar para asistencia financiera. </w:t>
      </w:r>
      <w:r w:rsidRPr="000A49C0">
        <w:rPr>
          <w:rStyle w:val="normaltextrun"/>
          <w:rFonts w:ascii="Calibri" w:hAnsi="Calibri" w:cs="Calibri"/>
          <w:color w:val="000000" w:themeColor="text1"/>
        </w:rPr>
        <w:t xml:space="preserve">Obtenga más información en </w:t>
      </w:r>
      <w:hyperlink r:id="rId68"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3D9B07CA" w14:textId="3AA79B0B" w:rsidR="00B21248" w:rsidRPr="000A49C0" w:rsidRDefault="00580E8B" w:rsidP="00071E06">
      <w:pPr>
        <w:pStyle w:val="paragraph"/>
        <w:numPr>
          <w:ilvl w:val="0"/>
          <w:numId w:val="11"/>
        </w:numPr>
        <w:spacing w:before="0" w:beforeAutospacing="0" w:after="0" w:afterAutospacing="0" w:line="360" w:lineRule="auto"/>
        <w:textAlignment w:val="baseline"/>
        <w:rPr>
          <w:rFonts w:ascii="Calibri" w:hAnsi="Calibri" w:cs="Calibri"/>
          <w:color w:val="000000" w:themeColor="text1"/>
          <w:lang w:val="es-MX"/>
        </w:rPr>
      </w:pPr>
      <w:r>
        <w:rPr>
          <w:rStyle w:val="normaltextrun"/>
          <w:rFonts w:ascii="Calibri" w:hAnsi="Calibri" w:cs="Calibri"/>
          <w:color w:val="000000" w:themeColor="text1"/>
          <w:lang w:val="es-MX"/>
        </w:rPr>
        <w:t>D</w:t>
      </w:r>
      <w:r w:rsidR="00B21248" w:rsidRPr="000A49C0">
        <w:rPr>
          <w:rStyle w:val="normaltextrun"/>
          <w:rFonts w:ascii="Calibri" w:hAnsi="Calibri" w:cs="Calibri"/>
          <w:color w:val="000000" w:themeColor="text1"/>
          <w:lang w:val="es-MX"/>
        </w:rPr>
        <w:t xml:space="preserve">ificultades </w:t>
      </w:r>
      <w:r>
        <w:rPr>
          <w:rStyle w:val="normaltextrun"/>
          <w:rFonts w:ascii="Calibri" w:hAnsi="Calibri" w:cs="Calibri"/>
          <w:color w:val="000000" w:themeColor="text1"/>
          <w:lang w:val="es-MX"/>
        </w:rPr>
        <w:t>pueden aparecer en cualquier momento</w:t>
      </w:r>
      <w:r w:rsidR="00B21248" w:rsidRPr="000A49C0">
        <w:rPr>
          <w:rStyle w:val="normaltextrun"/>
          <w:rFonts w:ascii="Calibri" w:hAnsi="Calibri" w:cs="Calibri"/>
          <w:color w:val="000000" w:themeColor="text1"/>
          <w:lang w:val="es-MX"/>
        </w:rPr>
        <w:t xml:space="preserve"> </w:t>
      </w:r>
      <w:r>
        <w:rPr>
          <w:rStyle w:val="normaltextrun"/>
          <w:rFonts w:ascii="Calibri" w:hAnsi="Calibri" w:cs="Calibri"/>
          <w:color w:val="000000" w:themeColor="text1"/>
          <w:lang w:val="es-MX"/>
        </w:rPr>
        <w:t>–</w:t>
      </w:r>
      <w:r w:rsidR="00B21248" w:rsidRPr="000A49C0">
        <w:rPr>
          <w:rStyle w:val="normaltextrun"/>
          <w:rFonts w:ascii="Calibri" w:hAnsi="Calibri" w:cs="Calibri"/>
          <w:color w:val="000000" w:themeColor="text1"/>
          <w:lang w:val="es-MX"/>
        </w:rPr>
        <w:t xml:space="preserve"> </w:t>
      </w:r>
      <w:r>
        <w:rPr>
          <w:rStyle w:val="normaltextrun"/>
          <w:rFonts w:ascii="Calibri" w:hAnsi="Calibri" w:cs="Calibri"/>
          <w:color w:val="000000" w:themeColor="text1"/>
          <w:lang w:val="es-MX"/>
        </w:rPr>
        <w:t xml:space="preserve">si aparecen, </w:t>
      </w:r>
      <w:r w:rsidR="00B21248" w:rsidRPr="000A49C0">
        <w:rPr>
          <w:rStyle w:val="normaltextrun"/>
          <w:rFonts w:ascii="Calibri" w:hAnsi="Calibri" w:cs="Calibri"/>
          <w:color w:val="000000" w:themeColor="text1"/>
          <w:lang w:val="es-MX"/>
        </w:rPr>
        <w:t>lo último que necesita es preocuparse por su factura de energía. Obtenga ayuda con su factura en</w:t>
      </w:r>
      <w:r w:rsidR="00803391" w:rsidRPr="000A49C0">
        <w:rPr>
          <w:rStyle w:val="normaltextrun"/>
          <w:rFonts w:ascii="Calibri" w:hAnsi="Calibri" w:cs="Calibri"/>
          <w:color w:val="000000" w:themeColor="text1"/>
          <w:lang w:val="es-MX"/>
        </w:rPr>
        <w:t xml:space="preserve"> </w:t>
      </w:r>
      <w:hyperlink r:id="rId69" w:anchor="googtrans(en|es)" w:tgtFrame="_blank" w:history="1">
        <w:r w:rsidR="00B21248" w:rsidRPr="000A49C0">
          <w:rPr>
            <w:rStyle w:val="normaltextrun"/>
            <w:rFonts w:ascii="Calibri" w:hAnsi="Calibri" w:cs="Calibri"/>
            <w:b/>
            <w:bCs/>
            <w:i/>
            <w:iCs/>
            <w:color w:val="000000" w:themeColor="text1"/>
            <w:u w:val="single"/>
            <w:lang w:val="es-MX"/>
          </w:rPr>
          <w:t>sdge.com/asistencia</w:t>
        </w:r>
      </w:hyperlink>
      <w:r w:rsidR="00B21248" w:rsidRPr="000A49C0">
        <w:rPr>
          <w:rStyle w:val="normaltextrun"/>
          <w:rFonts w:ascii="Calibri" w:hAnsi="Calibri" w:cs="Calibri"/>
          <w:color w:val="000000" w:themeColor="text1"/>
          <w:lang w:val="es-MX"/>
        </w:rPr>
        <w:t>. #sdge #SDGEAssist   </w:t>
      </w:r>
      <w:r w:rsidR="00B21248" w:rsidRPr="000A49C0">
        <w:rPr>
          <w:rStyle w:val="eop"/>
          <w:rFonts w:ascii="Calibri" w:hAnsi="Calibri" w:cs="Calibri"/>
          <w:color w:val="000000" w:themeColor="text1"/>
          <w:lang w:val="es-MX"/>
        </w:rPr>
        <w:t> </w:t>
      </w:r>
    </w:p>
    <w:p w14:paraId="7F869CF5" w14:textId="77777777" w:rsidR="00B21248" w:rsidRPr="000A49C0" w:rsidRDefault="00B21248" w:rsidP="00071E06">
      <w:pPr>
        <w:pStyle w:val="paragraph"/>
        <w:numPr>
          <w:ilvl w:val="0"/>
          <w:numId w:val="11"/>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SDG&amp;E ofrece programas de asistencia para ayudarle con su factura mensual que puede incluir hasta un 30% de descuento. </w:t>
      </w:r>
      <w:r w:rsidRPr="000A49C0">
        <w:rPr>
          <w:rStyle w:val="normaltextrun"/>
          <w:rFonts w:ascii="Calibri" w:hAnsi="Calibri" w:cs="Calibri"/>
          <w:color w:val="000000" w:themeColor="text1"/>
        </w:rPr>
        <w:t xml:space="preserve">Descubra si califica en </w:t>
      </w:r>
      <w:hyperlink r:id="rId70" w:anchor="googtrans(en|es)" w:tgtFrame="_blank" w:history="1">
        <w:r w:rsidRPr="000A49C0">
          <w:rPr>
            <w:rStyle w:val="normaltextrun"/>
            <w:rFonts w:ascii="Calibri" w:hAnsi="Calibri" w:cs="Calibri"/>
            <w:b/>
            <w:bCs/>
            <w:i/>
            <w:iCs/>
            <w:color w:val="000000" w:themeColor="text1"/>
            <w:u w:val="single"/>
            <w:lang w:val="es-MX"/>
          </w:rPr>
          <w:t>sdge.com/asistencia</w:t>
        </w:r>
      </w:hyperlink>
      <w:r w:rsidRPr="000A49C0">
        <w:rPr>
          <w:rStyle w:val="normaltextrun"/>
          <w:rFonts w:ascii="Calibri" w:hAnsi="Calibri" w:cs="Calibri"/>
          <w:color w:val="000000" w:themeColor="text1"/>
        </w:rPr>
        <w:t>. #sdge #SDGEAssist   </w:t>
      </w:r>
      <w:r w:rsidRPr="000A49C0">
        <w:rPr>
          <w:rStyle w:val="eop"/>
          <w:rFonts w:ascii="Calibri" w:hAnsi="Calibri" w:cs="Calibri"/>
          <w:color w:val="000000" w:themeColor="text1"/>
        </w:rPr>
        <w:t> </w:t>
      </w:r>
    </w:p>
    <w:p w14:paraId="4114120E" w14:textId="2E918813" w:rsidR="00B21248" w:rsidRPr="000A49C0" w:rsidRDefault="00B21248" w:rsidP="00071E06">
      <w:pPr>
        <w:pStyle w:val="paragraph"/>
        <w:numPr>
          <w:ilvl w:val="0"/>
          <w:numId w:val="11"/>
        </w:numPr>
        <w:spacing w:before="0" w:beforeAutospacing="0" w:after="0" w:afterAutospacing="0" w:line="360" w:lineRule="auto"/>
        <w:textAlignment w:val="baseline"/>
        <w:rPr>
          <w:rFonts w:ascii="Calibri" w:hAnsi="Calibri" w:cs="Calibri"/>
          <w:color w:val="000000" w:themeColor="text1"/>
        </w:rPr>
      </w:pPr>
      <w:r w:rsidRPr="000A49C0">
        <w:rPr>
          <w:rStyle w:val="normaltextrun"/>
          <w:rFonts w:ascii="Calibri" w:hAnsi="Calibri" w:cs="Calibri"/>
          <w:color w:val="000000" w:themeColor="text1"/>
          <w:lang w:val="es-MX"/>
        </w:rPr>
        <w:t xml:space="preserve">Si alquile o es propietario, podría ser elegible para recibir mejoras de eficiencia energética en su hogar, sin costo, que pueden hacer que su hogar sea más cómodo y </w:t>
      </w:r>
      <w:r w:rsidRPr="000A49C0">
        <w:rPr>
          <w:rStyle w:val="normaltextrun"/>
          <w:rFonts w:ascii="Calibri" w:hAnsi="Calibri" w:cs="Calibri"/>
          <w:color w:val="000000" w:themeColor="text1"/>
          <w:lang w:val="es-MX"/>
        </w:rPr>
        <w:lastRenderedPageBreak/>
        <w:t xml:space="preserve">ayuden reducir su factura de energía. Descubra si califica en </w:t>
      </w:r>
      <w:hyperlink r:id="rId71" w:anchor="googtrans(en|es)" w:tgtFrame="_blank" w:history="1">
        <w:r w:rsidRPr="000A49C0">
          <w:rPr>
            <w:rStyle w:val="normaltextrun"/>
            <w:rFonts w:ascii="Calibri" w:hAnsi="Calibri" w:cs="Calibri"/>
            <w:b/>
            <w:bCs/>
            <w:i/>
            <w:iCs/>
            <w:color w:val="000000" w:themeColor="text1"/>
            <w:u w:val="single"/>
            <w:lang w:val="es-MX"/>
          </w:rPr>
          <w:t>sdge.com/ESAesp</w:t>
        </w:r>
      </w:hyperlink>
      <w:r w:rsidRPr="000A49C0">
        <w:rPr>
          <w:rStyle w:val="normaltextrun"/>
          <w:rFonts w:ascii="Calibri" w:hAnsi="Calibri" w:cs="Calibri"/>
          <w:color w:val="000000" w:themeColor="text1"/>
          <w:lang w:val="es-MX"/>
        </w:rPr>
        <w:t>. #sdge #SDGEAssist    </w:t>
      </w:r>
      <w:r w:rsidRPr="000A49C0">
        <w:rPr>
          <w:rStyle w:val="eop"/>
          <w:rFonts w:ascii="Calibri" w:hAnsi="Calibri" w:cs="Calibri"/>
          <w:color w:val="000000" w:themeColor="text1"/>
        </w:rPr>
        <w:t> </w:t>
      </w:r>
    </w:p>
    <w:p w14:paraId="3A0582B2" w14:textId="77777777"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p w14:paraId="5BCE92F8" w14:textId="5AA37F7B" w:rsidR="005F32C8" w:rsidRPr="000A49C0" w:rsidRDefault="008A30EC" w:rsidP="00B21248">
      <w:pPr>
        <w:pStyle w:val="paragraph"/>
        <w:spacing w:before="0" w:beforeAutospacing="0" w:after="0" w:afterAutospacing="0"/>
        <w:textAlignment w:val="baseline"/>
        <w:rPr>
          <w:rFonts w:ascii="Segoe UI" w:hAnsi="Segoe UI" w:cs="Segoe UI"/>
          <w:color w:val="000000" w:themeColor="text1"/>
          <w:sz w:val="18"/>
          <w:szCs w:val="18"/>
        </w:rPr>
      </w:pPr>
      <w:r>
        <w:rPr>
          <w:rStyle w:val="normaltextrun"/>
          <w:rFonts w:ascii="Calibri" w:hAnsi="Calibri" w:cs="Calibri"/>
          <w:b/>
          <w:bCs/>
          <w:color w:val="000000" w:themeColor="text1"/>
          <w:shd w:val="clear" w:color="auto" w:fill="FFFFFF"/>
        </w:rPr>
        <w:t>I</w:t>
      </w:r>
      <w:r w:rsidR="00B21248" w:rsidRPr="000A49C0">
        <w:rPr>
          <w:rStyle w:val="normaltextrun"/>
          <w:rFonts w:ascii="Calibri" w:hAnsi="Calibri" w:cs="Calibri"/>
          <w:b/>
          <w:bCs/>
          <w:color w:val="000000" w:themeColor="text1"/>
          <w:shd w:val="clear" w:color="auto" w:fill="FFFFFF"/>
        </w:rPr>
        <w:t>MAGES: NEED HELP WITH YOUR ENERGY BILL? </w:t>
      </w:r>
      <w:r w:rsidR="00B21248" w:rsidRPr="000A49C0">
        <w:rPr>
          <w:rStyle w:val="normaltextrun"/>
          <w:rFonts w:ascii="Calibri" w:hAnsi="Calibri" w:cs="Calibri"/>
          <w:color w:val="000000" w:themeColor="text1"/>
        </w:rPr>
        <w:t> </w:t>
      </w:r>
      <w:r w:rsidR="00B21248" w:rsidRPr="000A49C0">
        <w:rPr>
          <w:rStyle w:val="eop"/>
          <w:rFonts w:ascii="Calibri" w:hAnsi="Calibri" w:cs="Calibri"/>
          <w:color w:val="000000" w:themeColor="text1"/>
        </w:rPr>
        <w:t> </w:t>
      </w:r>
    </w:p>
    <w:p w14:paraId="7AC45429" w14:textId="5F77F4B6"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r w:rsidR="00BE28B5">
        <w:rPr>
          <w:rFonts w:ascii="Segoe UI" w:hAnsi="Segoe UI" w:cs="Segoe UI"/>
          <w:noProof/>
          <w:color w:val="000000" w:themeColor="text1"/>
          <w:sz w:val="18"/>
          <w:szCs w:val="18"/>
        </w:rPr>
        <w:drawing>
          <wp:inline distT="0" distB="0" distL="0" distR="0" wp14:anchorId="17F3D5DE" wp14:editId="4BD1EEE7">
            <wp:extent cx="3230880" cy="2708278"/>
            <wp:effectExtent l="0" t="0" r="7620" b="0"/>
            <wp:docPr id="1965275781" name="Picture 13" descr="Two wome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75781" name="Picture 13" descr="Two women holding a baby&#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40684" cy="2716496"/>
                    </a:xfrm>
                    <a:prstGeom prst="rect">
                      <a:avLst/>
                    </a:prstGeom>
                  </pic:spPr>
                </pic:pic>
              </a:graphicData>
            </a:graphic>
          </wp:inline>
        </w:drawing>
      </w:r>
    </w:p>
    <w:p w14:paraId="4C61E22C" w14:textId="1D0FD96A"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r w:rsidR="00BE28B5">
        <w:rPr>
          <w:rFonts w:ascii="Segoe UI" w:hAnsi="Segoe UI" w:cs="Segoe UI"/>
          <w:noProof/>
          <w:color w:val="000000" w:themeColor="text1"/>
          <w:sz w:val="18"/>
          <w:szCs w:val="18"/>
        </w:rPr>
        <w:drawing>
          <wp:inline distT="0" distB="0" distL="0" distR="0" wp14:anchorId="04147DA5" wp14:editId="74C1D9EA">
            <wp:extent cx="3512820" cy="2944614"/>
            <wp:effectExtent l="0" t="0" r="0" b="8255"/>
            <wp:docPr id="755091198" name="Picture 14" descr="family of three hugging in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91198" name="Picture 14" descr="family of three hugging in living room"/>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8843" cy="2958046"/>
                    </a:xfrm>
                    <a:prstGeom prst="rect">
                      <a:avLst/>
                    </a:prstGeom>
                  </pic:spPr>
                </pic:pic>
              </a:graphicData>
            </a:graphic>
          </wp:inline>
        </w:drawing>
      </w:r>
    </w:p>
    <w:p w14:paraId="3ADC5F2E" w14:textId="4D5E8A78" w:rsidR="00B21248" w:rsidRPr="000A49C0" w:rsidRDefault="00B21248" w:rsidP="00B21248">
      <w:pPr>
        <w:pStyle w:val="paragraph"/>
        <w:spacing w:before="0" w:beforeAutospacing="0" w:after="0" w:afterAutospacing="0"/>
        <w:textAlignment w:val="baseline"/>
        <w:rPr>
          <w:rFonts w:ascii="Segoe UI" w:hAnsi="Segoe UI" w:cs="Segoe UI"/>
          <w:color w:val="000000" w:themeColor="text1"/>
          <w:sz w:val="18"/>
          <w:szCs w:val="18"/>
        </w:rPr>
      </w:pPr>
      <w:r w:rsidRPr="000A49C0">
        <w:rPr>
          <w:rStyle w:val="eop"/>
          <w:rFonts w:ascii="Calibri" w:hAnsi="Calibri" w:cs="Calibri"/>
          <w:color w:val="000000" w:themeColor="text1"/>
        </w:rPr>
        <w:t>  </w:t>
      </w:r>
    </w:p>
    <w:bookmarkEnd w:id="2"/>
    <w:bookmarkEnd w:id="3"/>
    <w:p w14:paraId="0B5EABA5" w14:textId="77777777" w:rsidR="008A30EC" w:rsidRDefault="008A30EC">
      <w:pPr>
        <w:rPr>
          <w:rStyle w:val="normaltextrun"/>
          <w:rFonts w:ascii="Calibri" w:eastAsia="Times New Roman" w:hAnsi="Calibri" w:cs="Calibri"/>
          <w:b/>
          <w:bCs/>
          <w:color w:val="000000" w:themeColor="text1"/>
          <w:sz w:val="24"/>
          <w:szCs w:val="24"/>
        </w:rPr>
      </w:pPr>
      <w:r>
        <w:rPr>
          <w:rStyle w:val="normaltextrun"/>
          <w:rFonts w:ascii="Calibri" w:hAnsi="Calibri" w:cs="Calibri"/>
          <w:b/>
          <w:bCs/>
          <w:color w:val="000000" w:themeColor="text1"/>
        </w:rPr>
        <w:br w:type="page"/>
      </w:r>
    </w:p>
    <w:p w14:paraId="53C3BA75" w14:textId="172BEE39" w:rsidR="00D96954" w:rsidRPr="000A49C0" w:rsidRDefault="00D96954" w:rsidP="00284603">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b/>
          <w:bCs/>
          <w:color w:val="000000" w:themeColor="text1"/>
        </w:rPr>
        <w:lastRenderedPageBreak/>
        <w:t>ARTICLE</w:t>
      </w:r>
      <w:r w:rsidR="006C29C9" w:rsidRPr="000A49C0">
        <w:rPr>
          <w:rStyle w:val="normaltextrun"/>
          <w:rFonts w:ascii="Calibri" w:hAnsi="Calibri" w:cs="Calibri"/>
          <w:b/>
          <w:bCs/>
          <w:color w:val="000000" w:themeColor="text1"/>
        </w:rPr>
        <w:t>:</w:t>
      </w:r>
      <w:r w:rsidR="006C29C9" w:rsidRPr="000A49C0">
        <w:rPr>
          <w:rStyle w:val="normaltextrun"/>
          <w:rFonts w:ascii="Calibri" w:hAnsi="Calibri" w:cs="Calibri"/>
          <w:color w:val="000000" w:themeColor="text1"/>
        </w:rPr>
        <w:t xml:space="preserve"> </w:t>
      </w:r>
      <w:r w:rsidR="00FD7DAB">
        <w:rPr>
          <w:rStyle w:val="normaltextrun"/>
          <w:rFonts w:ascii="Calibri" w:hAnsi="Calibri" w:cs="Calibri"/>
          <w:b/>
          <w:bCs/>
          <w:caps/>
          <w:color w:val="000000" w:themeColor="text1"/>
        </w:rPr>
        <w:t>10 WAYS</w:t>
      </w:r>
      <w:r w:rsidR="00450EB6" w:rsidRPr="000A49C0">
        <w:rPr>
          <w:rStyle w:val="normaltextrun"/>
          <w:rFonts w:ascii="Calibri" w:hAnsi="Calibri" w:cs="Calibri"/>
          <w:b/>
          <w:bCs/>
          <w:caps/>
          <w:color w:val="000000" w:themeColor="text1"/>
        </w:rPr>
        <w:t xml:space="preserve"> YOUR BUSINESS CAN SAVE ON</w:t>
      </w:r>
      <w:r w:rsidR="00450EB6">
        <w:rPr>
          <w:rStyle w:val="normaltextrun"/>
          <w:rFonts w:ascii="Calibri" w:hAnsi="Calibri" w:cs="Calibri"/>
          <w:b/>
          <w:bCs/>
          <w:caps/>
          <w:color w:val="000000" w:themeColor="text1"/>
        </w:rPr>
        <w:t xml:space="preserve"> energy</w:t>
      </w:r>
      <w:r w:rsidR="00450EB6" w:rsidRPr="000A49C0">
        <w:rPr>
          <w:rStyle w:val="normaltextrun"/>
          <w:rFonts w:ascii="Calibri" w:hAnsi="Calibri" w:cs="Calibri"/>
          <w:b/>
          <w:bCs/>
          <w:caps/>
          <w:color w:val="000000" w:themeColor="text1"/>
        </w:rPr>
        <w:t xml:space="preserve"> COSTS</w:t>
      </w:r>
      <w:r w:rsidR="00450EB6" w:rsidRPr="000A49C0">
        <w:rPr>
          <w:rStyle w:val="normaltextrun"/>
          <w:rFonts w:ascii="Calibri" w:hAnsi="Calibri" w:cs="Calibri"/>
          <w:color w:val="000000" w:themeColor="text1"/>
        </w:rPr>
        <w:t> </w:t>
      </w:r>
      <w:r w:rsidR="00450EB6" w:rsidRPr="000A49C0">
        <w:rPr>
          <w:rStyle w:val="eop"/>
          <w:rFonts w:ascii="Calibri" w:hAnsi="Calibri" w:cs="Calibri"/>
          <w:color w:val="000000" w:themeColor="text1"/>
        </w:rPr>
        <w:t> </w:t>
      </w:r>
    </w:p>
    <w:p w14:paraId="0FA1F80A" w14:textId="13BFF4C9" w:rsidR="00D96954" w:rsidRDefault="00BE4A17" w:rsidP="00284603">
      <w:pPr>
        <w:pStyle w:val="paragraph"/>
        <w:spacing w:before="0" w:beforeAutospacing="0" w:after="0" w:afterAutospacing="0" w:line="360" w:lineRule="auto"/>
        <w:textAlignment w:val="baseline"/>
        <w:rPr>
          <w:rStyle w:val="normaltextrun"/>
          <w:rFonts w:ascii="Calibri" w:hAnsi="Calibri" w:cs="Calibri"/>
          <w:color w:val="000000" w:themeColor="text1"/>
        </w:rPr>
      </w:pPr>
      <w:r w:rsidRPr="000A49C0">
        <w:rPr>
          <w:rStyle w:val="normaltextrun"/>
          <w:rFonts w:ascii="Calibri" w:hAnsi="Calibri" w:cs="Calibri"/>
          <w:color w:val="000000" w:themeColor="text1"/>
        </w:rPr>
        <w:t>It is</w:t>
      </w:r>
      <w:r w:rsidR="00D96954" w:rsidRPr="000A49C0">
        <w:rPr>
          <w:rStyle w:val="normaltextrun"/>
          <w:rFonts w:ascii="Calibri" w:hAnsi="Calibri" w:cs="Calibri"/>
          <w:color w:val="000000" w:themeColor="text1"/>
        </w:rPr>
        <w:t xml:space="preserve"> important for businesses to be both eco-friendly and cost-effective. From using energy-efficient technologies to making simple changes in how things are done every day, these </w:t>
      </w:r>
      <w:r w:rsidR="004A6418">
        <w:rPr>
          <w:rStyle w:val="normaltextrun"/>
          <w:rFonts w:ascii="Calibri" w:hAnsi="Calibri" w:cs="Calibri"/>
          <w:color w:val="000000" w:themeColor="text1"/>
        </w:rPr>
        <w:t xml:space="preserve">tips can </w:t>
      </w:r>
      <w:r w:rsidR="00D96954" w:rsidRPr="000A49C0">
        <w:rPr>
          <w:rStyle w:val="normaltextrun"/>
          <w:rFonts w:ascii="Calibri" w:hAnsi="Calibri" w:cs="Calibri"/>
          <w:color w:val="000000" w:themeColor="text1"/>
        </w:rPr>
        <w:t>guide businesses towards a more planet- and budget-friendly path.</w:t>
      </w:r>
    </w:p>
    <w:p w14:paraId="2D174225" w14:textId="34506BB7" w:rsidR="00742D0A" w:rsidRPr="00824CD2"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742D0A">
        <w:rPr>
          <w:rStyle w:val="normaltextrun"/>
          <w:rFonts w:ascii="Calibri" w:hAnsi="Calibri" w:cs="Calibri"/>
          <w:color w:val="000000" w:themeColor="text1"/>
        </w:rPr>
        <w:t>Implement a paperless office policy to reduce energy usage associated with printing and copying.</w:t>
      </w:r>
      <w:r>
        <w:rPr>
          <w:rStyle w:val="normaltextrun"/>
          <w:rFonts w:ascii="Calibri" w:hAnsi="Calibri" w:cs="Calibri"/>
          <w:color w:val="000000" w:themeColor="text1"/>
        </w:rPr>
        <w:t xml:space="preserve"> </w:t>
      </w:r>
      <w:commentRangeStart w:id="4"/>
      <w:commentRangeEnd w:id="4"/>
      <w:r w:rsidR="00861FB3">
        <w:rPr>
          <w:rStyle w:val="CommentReference"/>
          <w:rFonts w:asciiTheme="minorHAnsi" w:eastAsiaTheme="minorHAnsi" w:hAnsiTheme="minorHAnsi" w:cstheme="minorBidi"/>
        </w:rPr>
        <w:commentReference w:id="4"/>
      </w:r>
    </w:p>
    <w:p w14:paraId="315A5525" w14:textId="77777777" w:rsidR="00742D0A"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742D0A">
        <w:rPr>
          <w:rStyle w:val="normaltextrun"/>
          <w:rFonts w:ascii="Calibri" w:hAnsi="Calibri" w:cs="Calibri"/>
          <w:color w:val="000000" w:themeColor="text1"/>
        </w:rPr>
        <w:t>Invest in energy-efficient server equipment and consider cloud-based solutions to reduce the need for physical servers.</w:t>
      </w:r>
    </w:p>
    <w:p w14:paraId="43014C2E" w14:textId="2552D7F4" w:rsidR="00742D0A"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742D0A">
        <w:rPr>
          <w:rStyle w:val="normaltextrun"/>
          <w:rFonts w:ascii="Calibri" w:hAnsi="Calibri" w:cs="Calibri"/>
          <w:color w:val="000000" w:themeColor="text1"/>
        </w:rPr>
        <w:t>Conduct regular energy audits to identify areas for improvement</w:t>
      </w:r>
      <w:r>
        <w:rPr>
          <w:rStyle w:val="normaltextrun"/>
          <w:rFonts w:ascii="Calibri" w:hAnsi="Calibri" w:cs="Calibri"/>
          <w:color w:val="000000" w:themeColor="text1"/>
        </w:rPr>
        <w:t xml:space="preserve">. Did you know you can track your energy usage in SDG&amp;E’s My Account? Learn more at </w:t>
      </w:r>
      <w:hyperlink r:id="rId78" w:tgtFrame="_blank" w:history="1">
        <w:r w:rsidR="002E44AD" w:rsidRPr="002E44AD">
          <w:rPr>
            <w:rStyle w:val="Hyperlink"/>
            <w:rFonts w:asciiTheme="minorHAnsi" w:hAnsiTheme="minorHAnsi" w:cstheme="minorBidi"/>
            <w:b/>
            <w:bCs/>
            <w:i/>
            <w:iCs/>
            <w:color w:val="auto"/>
          </w:rPr>
          <w:t>sdge.com/</w:t>
        </w:r>
        <w:r w:rsidR="002E44AD" w:rsidRPr="002E44AD">
          <w:rPr>
            <w:rStyle w:val="Hyperlink"/>
            <w:rFonts w:asciiTheme="minorHAnsi" w:eastAsiaTheme="majorEastAsia" w:hAnsiTheme="minorHAnsi" w:cstheme="minorBidi"/>
            <w:b/>
            <w:bCs/>
            <w:i/>
            <w:iCs/>
            <w:color w:val="auto"/>
          </w:rPr>
          <w:t>MyAccount</w:t>
        </w:r>
      </w:hyperlink>
      <w:r w:rsidRPr="007F7C31">
        <w:rPr>
          <w:rStyle w:val="normaltextrun"/>
          <w:rFonts w:ascii="Calibri" w:hAnsi="Calibri" w:cs="Calibri"/>
        </w:rPr>
        <w:t>.</w:t>
      </w:r>
      <w:r>
        <w:rPr>
          <w:rStyle w:val="normaltextrun"/>
          <w:rFonts w:ascii="Calibri" w:hAnsi="Calibri" w:cs="Calibri"/>
          <w:color w:val="000000" w:themeColor="text1"/>
        </w:rPr>
        <w:t xml:space="preserve"> </w:t>
      </w:r>
    </w:p>
    <w:p w14:paraId="1B4660E1" w14:textId="77777777" w:rsidR="00742D0A"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FD7DAB">
        <w:rPr>
          <w:rStyle w:val="normaltextrun"/>
          <w:rFonts w:ascii="Calibri" w:hAnsi="Calibri" w:cs="Calibri"/>
          <w:color w:val="000000" w:themeColor="text1"/>
        </w:rPr>
        <w:t>Use natural light whenever possible by keeping windows unobstructed.</w:t>
      </w:r>
    </w:p>
    <w:p w14:paraId="75FF5267" w14:textId="77777777" w:rsidR="00742D0A"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FD7DAB">
        <w:rPr>
          <w:rStyle w:val="normaltextrun"/>
          <w:rFonts w:ascii="Calibri" w:hAnsi="Calibri" w:cs="Calibri"/>
          <w:color w:val="000000" w:themeColor="text1"/>
        </w:rPr>
        <w:t>Unplug chargers and other electronics when not in use to prevent phantom energy consumption.</w:t>
      </w:r>
    </w:p>
    <w:p w14:paraId="5F09423C" w14:textId="77777777" w:rsidR="00742D0A" w:rsidRPr="00FD7DAB" w:rsidRDefault="00742D0A"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0F6F8A">
        <w:rPr>
          <w:rStyle w:val="normaltextrun"/>
          <w:rFonts w:ascii="Calibri" w:hAnsi="Calibri" w:cs="Calibri"/>
          <w:color w:val="000000" w:themeColor="text1"/>
        </w:rPr>
        <w:t>Use motion-activated lighting in low-traffic areas such as storage rooms or bathrooms.</w:t>
      </w:r>
    </w:p>
    <w:p w14:paraId="1618C0AD" w14:textId="25BDF334" w:rsidR="00E85417" w:rsidRDefault="00E85417" w:rsidP="005406F3">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E85417">
        <w:rPr>
          <w:rStyle w:val="normaltextrun"/>
          <w:rFonts w:ascii="Calibri" w:hAnsi="Calibri" w:cs="Calibri"/>
          <w:color w:val="000000" w:themeColor="text1"/>
        </w:rPr>
        <w:t>Invest in energy-efficient HVAC systems and regularly clean or replace air filters.</w:t>
      </w:r>
    </w:p>
    <w:p w14:paraId="1B1FD4C6" w14:textId="77777777" w:rsidR="005406F3" w:rsidRPr="00FD7DAB" w:rsidRDefault="005406F3" w:rsidP="005406F3">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FD7DAB">
        <w:rPr>
          <w:rStyle w:val="normaltextrun"/>
          <w:rFonts w:ascii="Calibri" w:hAnsi="Calibri" w:cs="Calibri"/>
          <w:color w:val="000000" w:themeColor="text1"/>
        </w:rPr>
        <w:t>Opt for laptops over desktop computers, as they typically consume less energy.</w:t>
      </w:r>
    </w:p>
    <w:p w14:paraId="1F61D238" w14:textId="77777777" w:rsidR="003635E9" w:rsidRDefault="003635E9" w:rsidP="00742D0A">
      <w:pPr>
        <w:pStyle w:val="paragraph"/>
        <w:numPr>
          <w:ilvl w:val="0"/>
          <w:numId w:val="21"/>
        </w:numPr>
        <w:spacing w:before="0" w:beforeAutospacing="0" w:after="0" w:afterAutospacing="0" w:line="360" w:lineRule="auto"/>
        <w:textAlignment w:val="baseline"/>
        <w:rPr>
          <w:rStyle w:val="normaltextrun"/>
          <w:rFonts w:ascii="Calibri" w:hAnsi="Calibri" w:cs="Calibri"/>
          <w:color w:val="000000" w:themeColor="text1"/>
        </w:rPr>
      </w:pPr>
      <w:r w:rsidRPr="00824CD2">
        <w:rPr>
          <w:rStyle w:val="normaltextrun"/>
          <w:rFonts w:ascii="Calibri" w:hAnsi="Calibri" w:cs="Calibri"/>
          <w:color w:val="000000" w:themeColor="text1"/>
        </w:rPr>
        <w:t>Encourage remote work to reduce the need for office energy consumption.</w:t>
      </w:r>
    </w:p>
    <w:p w14:paraId="4366EB82" w14:textId="77777777" w:rsidR="005406F3" w:rsidRDefault="005406F3" w:rsidP="005406F3">
      <w:pPr>
        <w:pStyle w:val="paragraph"/>
        <w:numPr>
          <w:ilvl w:val="0"/>
          <w:numId w:val="21"/>
        </w:numPr>
        <w:spacing w:before="0" w:beforeAutospacing="0" w:after="0" w:afterAutospacing="0" w:line="360" w:lineRule="auto"/>
        <w:textAlignment w:val="baseline"/>
        <w:rPr>
          <w:rStyle w:val="eop"/>
          <w:rFonts w:ascii="Calibri" w:hAnsi="Calibri" w:cs="Calibri"/>
          <w:color w:val="000000" w:themeColor="text1"/>
        </w:rPr>
      </w:pPr>
      <w:r w:rsidRPr="00824CD2">
        <w:rPr>
          <w:rStyle w:val="normaltextrun"/>
          <w:rFonts w:ascii="Calibri" w:hAnsi="Calibri" w:cs="Calibri"/>
          <w:color w:val="000000" w:themeColor="text1"/>
        </w:rPr>
        <w:t>Set water heaters at lower temperatures and insulate hot water pipes to conserve energy.</w:t>
      </w:r>
      <w:r>
        <w:rPr>
          <w:rStyle w:val="normaltextrun"/>
          <w:rFonts w:ascii="Calibri" w:hAnsi="Calibri" w:cs="Calibri"/>
          <w:color w:val="000000" w:themeColor="text1"/>
        </w:rPr>
        <w:t xml:space="preserve"> </w:t>
      </w:r>
      <w:r w:rsidRPr="000A49C0">
        <w:rPr>
          <w:rStyle w:val="normaltextrun"/>
          <w:rFonts w:ascii="Calibri" w:hAnsi="Calibri" w:cs="Calibri"/>
          <w:color w:val="000000" w:themeColor="text1"/>
        </w:rPr>
        <w:t xml:space="preserve">Check out water heater rebates up to $500 on the purchase of new, qualifying energy-efficient gas water heaters at </w:t>
      </w:r>
      <w:hyperlink r:id="rId79" w:tgtFrame="_blank" w:history="1">
        <w:r w:rsidRPr="000A49C0">
          <w:rPr>
            <w:rStyle w:val="normaltextrun"/>
            <w:rFonts w:ascii="Calibri" w:hAnsi="Calibri" w:cs="Calibri"/>
            <w:b/>
            <w:bCs/>
            <w:i/>
            <w:iCs/>
            <w:color w:val="000000" w:themeColor="text1"/>
            <w:u w:val="single"/>
          </w:rPr>
          <w:t>sdge.com/rebates</w:t>
        </w:r>
      </w:hyperlink>
      <w:r w:rsidRPr="000A49C0">
        <w:rPr>
          <w:rStyle w:val="normaltextrun"/>
          <w:rFonts w:ascii="Calibri" w:hAnsi="Calibri" w:cs="Calibri"/>
          <w:color w:val="000000" w:themeColor="text1"/>
        </w:rPr>
        <w:t>. </w:t>
      </w:r>
      <w:r w:rsidRPr="000A49C0">
        <w:rPr>
          <w:rStyle w:val="eop"/>
          <w:rFonts w:ascii="Calibri" w:hAnsi="Calibri" w:cs="Calibri"/>
          <w:color w:val="000000" w:themeColor="text1"/>
        </w:rPr>
        <w:t> </w:t>
      </w:r>
    </w:p>
    <w:p w14:paraId="75CAF0A8" w14:textId="77777777" w:rsidR="00742D0A" w:rsidRDefault="00742D0A" w:rsidP="005406F3">
      <w:pPr>
        <w:pStyle w:val="paragraph"/>
        <w:spacing w:before="0" w:beforeAutospacing="0" w:after="0" w:afterAutospacing="0" w:line="360" w:lineRule="auto"/>
        <w:textAlignment w:val="baseline"/>
        <w:rPr>
          <w:rStyle w:val="normaltextrun"/>
          <w:rFonts w:ascii="Calibri" w:hAnsi="Calibri" w:cs="Calibri"/>
          <w:color w:val="000000" w:themeColor="text1"/>
        </w:rPr>
      </w:pPr>
    </w:p>
    <w:p w14:paraId="5E65A9A6" w14:textId="685013F3" w:rsidR="005406F3" w:rsidRPr="000A49C0" w:rsidRDefault="005406F3" w:rsidP="005406F3">
      <w:pPr>
        <w:pStyle w:val="paragraph"/>
        <w:spacing w:before="0" w:beforeAutospacing="0" w:after="0" w:afterAutospacing="0" w:line="360" w:lineRule="auto"/>
        <w:textAlignment w:val="baseline"/>
        <w:rPr>
          <w:rFonts w:ascii="Calibri" w:hAnsi="Calibri" w:cs="Calibri"/>
          <w:color w:val="000000" w:themeColor="text1"/>
        </w:rPr>
      </w:pPr>
      <w:r w:rsidRPr="00824CD2">
        <w:rPr>
          <w:rStyle w:val="normaltextrun"/>
          <w:rFonts w:ascii="Calibri" w:hAnsi="Calibri" w:cs="Calibri"/>
          <w:color w:val="000000" w:themeColor="text1"/>
        </w:rPr>
        <w:t xml:space="preserve">Implementing these energy-saving practices can </w:t>
      </w:r>
      <w:r w:rsidR="00742D0A">
        <w:rPr>
          <w:rStyle w:val="normaltextrun"/>
          <w:rFonts w:ascii="Calibri" w:hAnsi="Calibri" w:cs="Calibri"/>
          <w:color w:val="000000" w:themeColor="text1"/>
        </w:rPr>
        <w:t>lower</w:t>
      </w:r>
      <w:r w:rsidRPr="00824CD2">
        <w:rPr>
          <w:rStyle w:val="normaltextrun"/>
          <w:rFonts w:ascii="Calibri" w:hAnsi="Calibri" w:cs="Calibri"/>
          <w:color w:val="000000" w:themeColor="text1"/>
        </w:rPr>
        <w:t xml:space="preserve"> </w:t>
      </w:r>
      <w:r w:rsidR="007F7C31">
        <w:rPr>
          <w:rStyle w:val="normaltextrun"/>
          <w:rFonts w:ascii="Calibri" w:hAnsi="Calibri" w:cs="Calibri"/>
          <w:color w:val="000000" w:themeColor="text1"/>
        </w:rPr>
        <w:t>energy</w:t>
      </w:r>
      <w:r w:rsidRPr="00824CD2">
        <w:rPr>
          <w:rStyle w:val="normaltextrun"/>
          <w:rFonts w:ascii="Calibri" w:hAnsi="Calibri" w:cs="Calibri"/>
          <w:color w:val="000000" w:themeColor="text1"/>
        </w:rPr>
        <w:t xml:space="preserve"> costs </w:t>
      </w:r>
      <w:r w:rsidR="00742D0A">
        <w:rPr>
          <w:rStyle w:val="normaltextrun"/>
          <w:rFonts w:ascii="Calibri" w:hAnsi="Calibri" w:cs="Calibri"/>
          <w:color w:val="000000" w:themeColor="text1"/>
        </w:rPr>
        <w:t>and</w:t>
      </w:r>
      <w:r w:rsidRPr="00824CD2">
        <w:rPr>
          <w:rStyle w:val="normaltextrun"/>
          <w:rFonts w:ascii="Calibri" w:hAnsi="Calibri" w:cs="Calibri"/>
          <w:color w:val="000000" w:themeColor="text1"/>
        </w:rPr>
        <w:t xml:space="preserve"> contribute to a more sustainable and </w:t>
      </w:r>
      <w:r w:rsidR="0002069D" w:rsidRPr="00824CD2">
        <w:rPr>
          <w:rStyle w:val="normaltextrun"/>
          <w:rFonts w:ascii="Calibri" w:hAnsi="Calibri" w:cs="Calibri"/>
          <w:color w:val="000000" w:themeColor="text1"/>
        </w:rPr>
        <w:t>environmentally</w:t>
      </w:r>
      <w:r w:rsidR="0002069D">
        <w:rPr>
          <w:rStyle w:val="normaltextrun"/>
          <w:rFonts w:ascii="Calibri" w:hAnsi="Calibri" w:cs="Calibri"/>
          <w:color w:val="000000" w:themeColor="text1"/>
        </w:rPr>
        <w:t xml:space="preserve"> friendly</w:t>
      </w:r>
      <w:r w:rsidRPr="00824CD2">
        <w:rPr>
          <w:rStyle w:val="normaltextrun"/>
          <w:rFonts w:ascii="Calibri" w:hAnsi="Calibri" w:cs="Calibri"/>
          <w:color w:val="000000" w:themeColor="text1"/>
        </w:rPr>
        <w:t xml:space="preserve"> workplace.</w:t>
      </w:r>
      <w:r>
        <w:rPr>
          <w:rStyle w:val="normaltextrun"/>
          <w:rFonts w:ascii="Calibri" w:hAnsi="Calibri" w:cs="Calibri"/>
          <w:color w:val="000000" w:themeColor="text1"/>
        </w:rPr>
        <w:t xml:space="preserve"> </w:t>
      </w:r>
      <w:r w:rsidRPr="000A49C0">
        <w:rPr>
          <w:rStyle w:val="normaltextrun"/>
          <w:rFonts w:ascii="Calibri" w:hAnsi="Calibri" w:cs="Calibri"/>
          <w:color w:val="000000" w:themeColor="text1"/>
        </w:rPr>
        <w:t xml:space="preserve">Visit </w:t>
      </w:r>
      <w:hyperlink r:id="rId80" w:history="1">
        <w:r w:rsidRPr="000A49C0">
          <w:rPr>
            <w:rStyle w:val="Hyperlink"/>
            <w:rFonts w:ascii="Calibri" w:hAnsi="Calibri" w:cs="Calibri"/>
            <w:b/>
            <w:bCs/>
            <w:i/>
            <w:iCs/>
            <w:color w:val="000000" w:themeColor="text1"/>
          </w:rPr>
          <w:t>sdge.com/MyBusiness</w:t>
        </w:r>
      </w:hyperlink>
      <w:r w:rsidRPr="000A49C0">
        <w:rPr>
          <w:color w:val="000000" w:themeColor="text1"/>
        </w:rPr>
        <w:t xml:space="preserve"> </w:t>
      </w:r>
      <w:r w:rsidRPr="000A49C0">
        <w:rPr>
          <w:rStyle w:val="normaltextrun"/>
          <w:rFonts w:ascii="Calibri" w:hAnsi="Calibri" w:cs="Calibri"/>
          <w:color w:val="000000" w:themeColor="text1"/>
        </w:rPr>
        <w:t>for more helpful energy-saving tips, tools and programs for your business. </w:t>
      </w:r>
      <w:r w:rsidRPr="000A49C0">
        <w:rPr>
          <w:rStyle w:val="eop"/>
          <w:rFonts w:ascii="Calibri" w:hAnsi="Calibri" w:cs="Calibri"/>
          <w:color w:val="000000" w:themeColor="text1"/>
        </w:rPr>
        <w:t> </w:t>
      </w:r>
    </w:p>
    <w:p w14:paraId="77C6050E" w14:textId="77777777" w:rsidR="00FD7DAB" w:rsidRDefault="00FD7DAB" w:rsidP="005406F3">
      <w:pPr>
        <w:pStyle w:val="paragraph"/>
        <w:spacing w:before="0" w:beforeAutospacing="0" w:after="0" w:afterAutospacing="0" w:line="360" w:lineRule="auto"/>
        <w:textAlignment w:val="baseline"/>
        <w:rPr>
          <w:rStyle w:val="normaltextrun"/>
          <w:rFonts w:ascii="Calibri" w:hAnsi="Calibri" w:cs="Calibri"/>
          <w:color w:val="000000" w:themeColor="text1"/>
        </w:rPr>
      </w:pPr>
    </w:p>
    <w:p w14:paraId="30767A20" w14:textId="52C9102E" w:rsidR="006C29C9" w:rsidRPr="000A49C0" w:rsidRDefault="00C530F9" w:rsidP="00D96954">
      <w:pPr>
        <w:pStyle w:val="paragraph"/>
        <w:spacing w:before="0" w:beforeAutospacing="0" w:after="0" w:afterAutospacing="0" w:line="360" w:lineRule="auto"/>
        <w:textAlignment w:val="baseline"/>
        <w:rPr>
          <w:rStyle w:val="eop"/>
          <w:rFonts w:ascii="Calibri" w:hAnsi="Calibri" w:cs="Calibri"/>
          <w:color w:val="000000" w:themeColor="text1"/>
        </w:rPr>
      </w:pPr>
      <w:r w:rsidRPr="000A49C0">
        <w:rPr>
          <w:rStyle w:val="normaltextrun"/>
          <w:rFonts w:ascii="Calibri" w:hAnsi="Calibri" w:cs="Calibri"/>
          <w:b/>
          <w:bCs/>
          <w:color w:val="000000" w:themeColor="text1"/>
        </w:rPr>
        <w:t>SOCIAL POSTS</w:t>
      </w:r>
      <w:r w:rsidR="006C29C9" w:rsidRPr="000A49C0">
        <w:rPr>
          <w:rStyle w:val="normaltextrun"/>
          <w:rFonts w:ascii="Calibri" w:hAnsi="Calibri" w:cs="Calibri"/>
          <w:b/>
          <w:bCs/>
          <w:color w:val="000000" w:themeColor="text1"/>
        </w:rPr>
        <w:t xml:space="preserve">: </w:t>
      </w:r>
      <w:r w:rsidR="00742D0A">
        <w:rPr>
          <w:rStyle w:val="normaltextrun"/>
          <w:rFonts w:ascii="Calibri" w:hAnsi="Calibri" w:cs="Calibri"/>
          <w:b/>
          <w:bCs/>
          <w:caps/>
          <w:color w:val="000000" w:themeColor="text1"/>
        </w:rPr>
        <w:t>10 WAYS</w:t>
      </w:r>
      <w:r w:rsidR="00742D0A" w:rsidRPr="000A49C0">
        <w:rPr>
          <w:rStyle w:val="normaltextrun"/>
          <w:rFonts w:ascii="Calibri" w:hAnsi="Calibri" w:cs="Calibri"/>
          <w:b/>
          <w:bCs/>
          <w:caps/>
          <w:color w:val="000000" w:themeColor="text1"/>
        </w:rPr>
        <w:t xml:space="preserve"> YOUR BUSINESS CAN SAVE ON</w:t>
      </w:r>
      <w:r w:rsidR="00742D0A">
        <w:rPr>
          <w:rStyle w:val="normaltextrun"/>
          <w:rFonts w:ascii="Calibri" w:hAnsi="Calibri" w:cs="Calibri"/>
          <w:b/>
          <w:bCs/>
          <w:caps/>
          <w:color w:val="000000" w:themeColor="text1"/>
        </w:rPr>
        <w:t xml:space="preserve"> energy</w:t>
      </w:r>
      <w:r w:rsidR="00742D0A" w:rsidRPr="000A49C0">
        <w:rPr>
          <w:rStyle w:val="normaltextrun"/>
          <w:rFonts w:ascii="Calibri" w:hAnsi="Calibri" w:cs="Calibri"/>
          <w:b/>
          <w:bCs/>
          <w:caps/>
          <w:color w:val="000000" w:themeColor="text1"/>
        </w:rPr>
        <w:t xml:space="preserve"> COSTS</w:t>
      </w:r>
      <w:r w:rsidR="00742D0A" w:rsidRPr="000A49C0">
        <w:rPr>
          <w:rStyle w:val="normaltextrun"/>
          <w:rFonts w:ascii="Calibri" w:hAnsi="Calibri" w:cs="Calibri"/>
          <w:color w:val="000000" w:themeColor="text1"/>
        </w:rPr>
        <w:t> </w:t>
      </w:r>
      <w:r w:rsidR="00742D0A" w:rsidRPr="000A49C0">
        <w:rPr>
          <w:rStyle w:val="eop"/>
          <w:rFonts w:ascii="Calibri" w:hAnsi="Calibri" w:cs="Calibri"/>
          <w:color w:val="000000" w:themeColor="text1"/>
        </w:rPr>
        <w:t> </w:t>
      </w:r>
    </w:p>
    <w:p w14:paraId="14A4108D" w14:textId="3E148B47" w:rsidR="001B0C12" w:rsidRPr="000A49C0" w:rsidRDefault="001B0C12" w:rsidP="00D96954">
      <w:pPr>
        <w:pStyle w:val="paragraph"/>
        <w:spacing w:before="0" w:beforeAutospacing="0" w:after="0" w:afterAutospacing="0" w:line="360" w:lineRule="auto"/>
        <w:textAlignment w:val="baseline"/>
        <w:rPr>
          <w:rStyle w:val="eop"/>
          <w:rFonts w:ascii="Calibri" w:hAnsi="Calibri" w:cs="Calibri"/>
          <w:color w:val="000000" w:themeColor="text1"/>
        </w:rPr>
      </w:pPr>
      <w:r w:rsidRPr="000A49C0">
        <w:rPr>
          <w:rStyle w:val="eop"/>
          <w:rFonts w:ascii="Calibri" w:hAnsi="Calibri" w:cs="Calibri"/>
          <w:color w:val="000000" w:themeColor="text1"/>
        </w:rPr>
        <w:t>Use any of the tips above and then add:</w:t>
      </w:r>
    </w:p>
    <w:p w14:paraId="1B490912" w14:textId="046C3571" w:rsidR="001B0C12" w:rsidRPr="000A49C0" w:rsidRDefault="001B0C12" w:rsidP="001B0C12">
      <w:pPr>
        <w:pStyle w:val="paragraph"/>
        <w:spacing w:before="0" w:beforeAutospacing="0" w:after="0" w:afterAutospacing="0" w:line="360" w:lineRule="auto"/>
        <w:textAlignment w:val="baseline"/>
        <w:rPr>
          <w:rStyle w:val="normaltextrun"/>
          <w:color w:val="000000" w:themeColor="text1"/>
        </w:rPr>
      </w:pPr>
      <w:r w:rsidRPr="000A49C0">
        <w:rPr>
          <w:rStyle w:val="normaltextrun"/>
          <w:rFonts w:ascii="Calibri" w:hAnsi="Calibri" w:cs="Calibri"/>
          <w:color w:val="000000" w:themeColor="text1"/>
        </w:rPr>
        <w:t xml:space="preserve">Visit </w:t>
      </w:r>
      <w:hyperlink r:id="rId81" w:history="1">
        <w:r w:rsidR="00F41A8C" w:rsidRPr="000A49C0">
          <w:rPr>
            <w:rStyle w:val="Hyperlink"/>
            <w:rFonts w:ascii="Calibri" w:hAnsi="Calibri" w:cs="Calibri"/>
            <w:b/>
            <w:bCs/>
            <w:i/>
            <w:iCs/>
            <w:color w:val="000000" w:themeColor="text1"/>
          </w:rPr>
          <w:t>sdge.com/MyBusiness</w:t>
        </w:r>
      </w:hyperlink>
      <w:r w:rsidR="00F41A8C" w:rsidRPr="000A49C0">
        <w:rPr>
          <w:color w:val="000000" w:themeColor="text1"/>
        </w:rPr>
        <w:t xml:space="preserve"> </w:t>
      </w:r>
      <w:r w:rsidRPr="000A49C0">
        <w:rPr>
          <w:rStyle w:val="normaltextrun"/>
          <w:rFonts w:ascii="Calibri" w:hAnsi="Calibri" w:cs="Calibri"/>
          <w:color w:val="000000" w:themeColor="text1"/>
        </w:rPr>
        <w:t>for more helpful energy-saving tips. #sdge #SDGEassist </w:t>
      </w:r>
      <w:r w:rsidRPr="000A49C0">
        <w:rPr>
          <w:rStyle w:val="normaltextrun"/>
          <w:color w:val="000000" w:themeColor="text1"/>
        </w:rPr>
        <w:t> </w:t>
      </w:r>
    </w:p>
    <w:p w14:paraId="51FB9CE5" w14:textId="77777777" w:rsidR="00851308" w:rsidRDefault="00851308" w:rsidP="00822FDC">
      <w:pPr>
        <w:tabs>
          <w:tab w:val="left" w:pos="4132"/>
        </w:tabs>
        <w:rPr>
          <w:rFonts w:ascii="Calibri" w:eastAsia="Times New Roman" w:hAnsi="Calibri" w:cs="Calibri"/>
          <w:b/>
          <w:bCs/>
          <w:color w:val="000000" w:themeColor="text1"/>
          <w:sz w:val="24"/>
          <w:szCs w:val="24"/>
          <w:shd w:val="clear" w:color="auto" w:fill="FFFFFF"/>
        </w:rPr>
      </w:pPr>
    </w:p>
    <w:p w14:paraId="7778240F" w14:textId="628CF511" w:rsidR="00742D0A" w:rsidRPr="00BE28B5" w:rsidRDefault="00C530F9" w:rsidP="00BE28B5">
      <w:pPr>
        <w:pStyle w:val="paragraph"/>
        <w:spacing w:before="0" w:beforeAutospacing="0" w:after="0" w:afterAutospacing="0" w:line="360" w:lineRule="auto"/>
        <w:textAlignment w:val="baseline"/>
        <w:rPr>
          <w:rFonts w:cstheme="minorHAnsi"/>
          <w:b/>
          <w:bCs/>
          <w:color w:val="000000" w:themeColor="text1"/>
          <w:sz w:val="22"/>
          <w:szCs w:val="22"/>
          <w:highlight w:val="yellow"/>
        </w:rPr>
      </w:pPr>
      <w:r w:rsidRPr="00742D0A">
        <w:rPr>
          <w:rStyle w:val="normaltextrun"/>
          <w:rFonts w:ascii="Calibri" w:hAnsi="Calibri" w:cs="Calibri"/>
          <w:b/>
          <w:bCs/>
          <w:color w:val="000000" w:themeColor="text1"/>
        </w:rPr>
        <w:lastRenderedPageBreak/>
        <w:t>IMAGES</w:t>
      </w:r>
      <w:r w:rsidR="00822FDC" w:rsidRPr="00742D0A">
        <w:rPr>
          <w:rStyle w:val="normaltextrun"/>
          <w:rFonts w:ascii="Calibri" w:hAnsi="Calibri" w:cs="Calibri"/>
          <w:b/>
          <w:bCs/>
          <w:color w:val="000000" w:themeColor="text1"/>
        </w:rPr>
        <w:t xml:space="preserve">: </w:t>
      </w:r>
      <w:r w:rsidR="00742D0A" w:rsidRPr="00742D0A">
        <w:rPr>
          <w:rStyle w:val="normaltextrun"/>
          <w:rFonts w:ascii="Calibri" w:hAnsi="Calibri" w:cs="Calibri"/>
          <w:b/>
          <w:bCs/>
          <w:color w:val="000000" w:themeColor="text1"/>
        </w:rPr>
        <w:t>10 WAYS YOUR BUSINESS CAN SAVE ON ENERGY COSTS  </w:t>
      </w:r>
      <w:r w:rsidR="00822FDC" w:rsidRPr="00742D0A">
        <w:rPr>
          <w:rStyle w:val="normaltextrun"/>
          <w:rFonts w:ascii="Calibri" w:hAnsi="Calibri" w:cs="Calibri"/>
          <w:b/>
          <w:bCs/>
          <w:color w:val="000000" w:themeColor="text1"/>
        </w:rPr>
        <w:br/>
      </w:r>
      <w:r w:rsidR="00522C73">
        <w:rPr>
          <w:rFonts w:cstheme="minorHAnsi"/>
          <w:b/>
          <w:bCs/>
          <w:noProof/>
          <w:color w:val="000000" w:themeColor="text1"/>
          <w:sz w:val="22"/>
          <w:szCs w:val="22"/>
        </w:rPr>
        <w:drawing>
          <wp:inline distT="0" distB="0" distL="0" distR="0" wp14:anchorId="243E2CAC" wp14:editId="6D91283F">
            <wp:extent cx="3663427" cy="3070860"/>
            <wp:effectExtent l="0" t="0" r="0" b="0"/>
            <wp:docPr id="1377928184" name="Picture 17" descr="A computer and a cup on a table with a green plant nea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28184" name="Picture 17" descr="A computer and a cup on a table with a green plant near window"/>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75198" cy="3080727"/>
                    </a:xfrm>
                    <a:prstGeom prst="rect">
                      <a:avLst/>
                    </a:prstGeom>
                  </pic:spPr>
                </pic:pic>
              </a:graphicData>
            </a:graphic>
          </wp:inline>
        </w:drawing>
      </w:r>
      <w:r w:rsidR="00522C73">
        <w:rPr>
          <w:rFonts w:cstheme="minorHAnsi"/>
          <w:b/>
          <w:bCs/>
          <w:noProof/>
          <w:color w:val="000000" w:themeColor="text1"/>
          <w:sz w:val="22"/>
          <w:szCs w:val="22"/>
        </w:rPr>
        <w:drawing>
          <wp:inline distT="0" distB="0" distL="0" distR="0" wp14:anchorId="54A2672A" wp14:editId="7A4CC0E6">
            <wp:extent cx="3733800" cy="3129850"/>
            <wp:effectExtent l="0" t="0" r="0" b="0"/>
            <wp:docPr id="1149517675" name="Picture 18" descr="restaurant business owner smiling with hand on 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17675" name="Picture 18" descr="restaurant business owner smiling with hand on hi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39716" cy="3134809"/>
                    </a:xfrm>
                    <a:prstGeom prst="rect">
                      <a:avLst/>
                    </a:prstGeom>
                  </pic:spPr>
                </pic:pic>
              </a:graphicData>
            </a:graphic>
          </wp:inline>
        </w:drawing>
      </w:r>
    </w:p>
    <w:p w14:paraId="0D627152" w14:textId="77777777" w:rsidR="00742D0A" w:rsidRDefault="00742D0A" w:rsidP="00822FDC">
      <w:pPr>
        <w:tabs>
          <w:tab w:val="left" w:pos="4132"/>
        </w:tabs>
        <w:rPr>
          <w:rFonts w:eastAsia="Times New Roman" w:cstheme="minorHAnsi"/>
          <w:b/>
          <w:bCs/>
          <w:color w:val="000000" w:themeColor="text1"/>
          <w:sz w:val="24"/>
          <w:szCs w:val="24"/>
          <w:highlight w:val="yellow"/>
        </w:rPr>
      </w:pPr>
    </w:p>
    <w:p w14:paraId="26FAC9AE" w14:textId="77777777" w:rsidR="00742D0A" w:rsidRPr="000A49C0" w:rsidRDefault="00742D0A" w:rsidP="00822FDC">
      <w:pPr>
        <w:tabs>
          <w:tab w:val="left" w:pos="4132"/>
        </w:tabs>
        <w:rPr>
          <w:rFonts w:eastAsia="Times New Roman" w:cstheme="minorHAnsi"/>
          <w:b/>
          <w:bCs/>
          <w:color w:val="000000" w:themeColor="text1"/>
          <w:sz w:val="24"/>
          <w:szCs w:val="24"/>
          <w:highlight w:val="yellow"/>
        </w:rPr>
      </w:pPr>
    </w:p>
    <w:p w14:paraId="19D18DBB" w14:textId="77777777" w:rsidR="00522C73" w:rsidRDefault="00522C73" w:rsidP="003B18B8">
      <w:pPr>
        <w:tabs>
          <w:tab w:val="left" w:pos="4132"/>
        </w:tabs>
        <w:rPr>
          <w:rFonts w:eastAsia="Times New Roman" w:cstheme="minorHAnsi"/>
          <w:b/>
          <w:bCs/>
          <w:color w:val="000000" w:themeColor="text1"/>
          <w:sz w:val="24"/>
          <w:szCs w:val="24"/>
        </w:rPr>
      </w:pPr>
    </w:p>
    <w:p w14:paraId="330F8B88" w14:textId="77777777" w:rsidR="00522C73" w:rsidRDefault="00522C73" w:rsidP="003B18B8">
      <w:pPr>
        <w:tabs>
          <w:tab w:val="left" w:pos="4132"/>
        </w:tabs>
        <w:rPr>
          <w:rFonts w:eastAsia="Times New Roman" w:cstheme="minorHAnsi"/>
          <w:b/>
          <w:bCs/>
          <w:color w:val="000000" w:themeColor="text1"/>
          <w:sz w:val="24"/>
          <w:szCs w:val="24"/>
        </w:rPr>
      </w:pPr>
    </w:p>
    <w:p w14:paraId="41793254" w14:textId="1736F988" w:rsidR="00133655" w:rsidRPr="000A49C0" w:rsidRDefault="00F257C1" w:rsidP="003B18B8">
      <w:pPr>
        <w:tabs>
          <w:tab w:val="left" w:pos="4132"/>
        </w:tabs>
        <w:rPr>
          <w:rStyle w:val="normaltextrun"/>
          <w:color w:val="000000" w:themeColor="text1"/>
          <w:sz w:val="24"/>
          <w:szCs w:val="24"/>
        </w:rPr>
      </w:pPr>
      <w:r w:rsidRPr="000A49C0">
        <w:rPr>
          <w:rFonts w:eastAsia="Times New Roman" w:cstheme="minorHAnsi"/>
          <w:b/>
          <w:bCs/>
          <w:color w:val="000000" w:themeColor="text1"/>
          <w:sz w:val="24"/>
          <w:szCs w:val="24"/>
        </w:rPr>
        <w:lastRenderedPageBreak/>
        <w:t>JUST POSTS</w:t>
      </w:r>
      <w:r w:rsidR="00E71BE7" w:rsidRPr="000A49C0">
        <w:rPr>
          <w:rFonts w:eastAsia="Times New Roman" w:cstheme="minorHAnsi"/>
          <w:b/>
          <w:bCs/>
          <w:color w:val="000000" w:themeColor="text1"/>
          <w:sz w:val="24"/>
          <w:szCs w:val="24"/>
        </w:rPr>
        <w:t xml:space="preserve"> </w:t>
      </w:r>
      <w:r w:rsidR="00580D2F" w:rsidRPr="000A49C0">
        <w:rPr>
          <w:rFonts w:eastAsia="Times New Roman" w:cstheme="minorHAnsi"/>
          <w:b/>
          <w:bCs/>
          <w:color w:val="000000" w:themeColor="text1"/>
          <w:sz w:val="24"/>
          <w:szCs w:val="24"/>
        </w:rPr>
        <w:t xml:space="preserve">– Residential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A49C0" w:rsidRPr="008D0A7D" w14:paraId="0A964947" w14:textId="77777777" w:rsidTr="003E68BE">
        <w:trPr>
          <w:tblCellSpacing w:w="0" w:type="dxa"/>
          <w:jc w:val="center"/>
        </w:trPr>
        <w:tc>
          <w:tcPr>
            <w:tcW w:w="0" w:type="auto"/>
            <w:hideMark/>
          </w:tcPr>
          <w:p w14:paraId="6A435938" w14:textId="5AE4A6D6" w:rsidR="009A5E62" w:rsidRPr="009A5E62" w:rsidRDefault="009A5E62" w:rsidP="009A5E62">
            <w:pPr>
              <w:pStyle w:val="ListParagraph"/>
              <w:numPr>
                <w:ilvl w:val="0"/>
                <w:numId w:val="24"/>
              </w:numPr>
              <w:spacing w:line="360" w:lineRule="auto"/>
              <w:rPr>
                <w:color w:val="000000" w:themeColor="text1"/>
                <w:sz w:val="24"/>
                <w:szCs w:val="24"/>
              </w:rPr>
            </w:pPr>
            <w:r w:rsidRPr="009A5E62">
              <w:rPr>
                <w:color w:val="000000" w:themeColor="text1"/>
                <w:sz w:val="24"/>
                <w:szCs w:val="24"/>
              </w:rPr>
              <w:t>Air-dry your dishes​</w:t>
            </w:r>
            <w:r>
              <w:rPr>
                <w:color w:val="000000" w:themeColor="text1"/>
                <w:sz w:val="24"/>
                <w:szCs w:val="24"/>
              </w:rPr>
              <w:t>.</w:t>
            </w:r>
            <w:r w:rsidRPr="009A5E62">
              <w:rPr>
                <w:color w:val="000000" w:themeColor="text1"/>
                <w:sz w:val="24"/>
                <w:szCs w:val="24"/>
              </w:rPr>
              <w:t xml:space="preserve"> If your dishwasher has an air-dry option, use that instead of heat dry.​</w:t>
            </w:r>
            <w:r>
              <w:rPr>
                <w:color w:val="000000" w:themeColor="text1"/>
                <w:sz w:val="24"/>
                <w:szCs w:val="24"/>
              </w:rPr>
              <w:t xml:space="preserve"> </w:t>
            </w:r>
            <w:r w:rsidRPr="009530EC">
              <w:rPr>
                <w:color w:val="000000" w:themeColor="text1"/>
                <w:sz w:val="24"/>
                <w:szCs w:val="24"/>
              </w:rPr>
              <w:t xml:space="preserve">Get more energy-saving tips at </w:t>
            </w:r>
            <w:hyperlink r:id="rId84" w:history="1">
              <w:r w:rsidRPr="009530EC">
                <w:rPr>
                  <w:b/>
                  <w:bCs/>
                  <w:i/>
                  <w:iCs/>
                  <w:color w:val="000000" w:themeColor="text1"/>
                  <w:sz w:val="24"/>
                  <w:szCs w:val="24"/>
                  <w:u w:val="single"/>
                </w:rPr>
                <w:t>sdge.com/MyEnergy</w:t>
              </w:r>
            </w:hyperlink>
            <w:r w:rsidRPr="009530EC">
              <w:rPr>
                <w:color w:val="000000" w:themeColor="text1"/>
                <w:sz w:val="24"/>
                <w:szCs w:val="24"/>
              </w:rPr>
              <w:t>. #sdge #SDGEassist</w:t>
            </w:r>
          </w:p>
          <w:p w14:paraId="34C2A9E3" w14:textId="2B0EDEF1" w:rsidR="009A5E62" w:rsidRPr="009A5E62" w:rsidRDefault="009A5E62" w:rsidP="009A5E62">
            <w:pPr>
              <w:pStyle w:val="ListParagraph"/>
              <w:numPr>
                <w:ilvl w:val="0"/>
                <w:numId w:val="24"/>
              </w:numPr>
              <w:spacing w:line="360" w:lineRule="auto"/>
              <w:rPr>
                <w:color w:val="000000" w:themeColor="text1"/>
                <w:sz w:val="24"/>
                <w:szCs w:val="24"/>
              </w:rPr>
            </w:pPr>
            <w:r w:rsidRPr="009A5E62">
              <w:rPr>
                <w:color w:val="000000" w:themeColor="text1"/>
                <w:sz w:val="24"/>
                <w:szCs w:val="24"/>
              </w:rPr>
              <w:t>Use less hot water</w:t>
            </w:r>
            <w:r>
              <w:rPr>
                <w:color w:val="000000" w:themeColor="text1"/>
                <w:sz w:val="24"/>
                <w:szCs w:val="24"/>
              </w:rPr>
              <w:t>.</w:t>
            </w:r>
            <w:r w:rsidRPr="009A5E62">
              <w:rPr>
                <w:color w:val="000000" w:themeColor="text1"/>
                <w:sz w:val="24"/>
                <w:szCs w:val="24"/>
              </w:rPr>
              <w:t xml:space="preserve"> The longer you run hot water, the higher your energy use and bills. According to the EPA, running your hot faucet for five minutes uses about as much energy as 22 hours of light from a</w:t>
            </w:r>
            <w:hyperlink r:id="rId85" w:tgtFrame="_blank" w:history="1">
              <w:r w:rsidRPr="009A5E62">
                <w:rPr>
                  <w:color w:val="000000" w:themeColor="text1"/>
                  <w:sz w:val="24"/>
                  <w:szCs w:val="24"/>
                </w:rPr>
                <w:t> 60-watt light bulb</w:t>
              </w:r>
            </w:hyperlink>
            <w:r w:rsidRPr="009A5E62">
              <w:rPr>
                <w:color w:val="000000" w:themeColor="text1"/>
                <w:sz w:val="24"/>
                <w:szCs w:val="24"/>
              </w:rPr>
              <w:t>. </w:t>
            </w:r>
            <w:r w:rsidRPr="009530EC">
              <w:rPr>
                <w:color w:val="000000" w:themeColor="text1"/>
                <w:sz w:val="24"/>
                <w:szCs w:val="24"/>
              </w:rPr>
              <w:t xml:space="preserve">Get more energy-saving tips at </w:t>
            </w:r>
            <w:hyperlink r:id="rId86" w:history="1">
              <w:r w:rsidRPr="009530EC">
                <w:rPr>
                  <w:b/>
                  <w:bCs/>
                  <w:i/>
                  <w:iCs/>
                  <w:color w:val="000000" w:themeColor="text1"/>
                  <w:sz w:val="24"/>
                  <w:szCs w:val="24"/>
                  <w:u w:val="single"/>
                </w:rPr>
                <w:t>sdge.com/MyEnergy</w:t>
              </w:r>
            </w:hyperlink>
            <w:r w:rsidRPr="009530EC">
              <w:rPr>
                <w:color w:val="000000" w:themeColor="text1"/>
                <w:sz w:val="24"/>
                <w:szCs w:val="24"/>
              </w:rPr>
              <w:t>. #sdge #SDGEassist</w:t>
            </w:r>
          </w:p>
          <w:p w14:paraId="2AFC3C90" w14:textId="27D4BD06" w:rsidR="009A5E62" w:rsidRPr="009A5E62" w:rsidRDefault="009A5E62" w:rsidP="009A5E62">
            <w:pPr>
              <w:pStyle w:val="ListParagraph"/>
              <w:numPr>
                <w:ilvl w:val="0"/>
                <w:numId w:val="24"/>
              </w:numPr>
              <w:spacing w:line="360" w:lineRule="auto"/>
              <w:rPr>
                <w:color w:val="000000" w:themeColor="text1"/>
                <w:sz w:val="24"/>
                <w:szCs w:val="24"/>
              </w:rPr>
            </w:pPr>
            <w:r w:rsidRPr="009A5E62">
              <w:rPr>
                <w:color w:val="000000" w:themeColor="text1"/>
                <w:sz w:val="24"/>
                <w:szCs w:val="24"/>
              </w:rPr>
              <w:t>Swap your bath for a shower​ to save</w:t>
            </w:r>
            <w:r>
              <w:rPr>
                <w:color w:val="000000" w:themeColor="text1"/>
                <w:sz w:val="24"/>
                <w:szCs w:val="24"/>
              </w:rPr>
              <w:t>.</w:t>
            </w:r>
            <w:r w:rsidRPr="009A5E62">
              <w:rPr>
                <w:color w:val="000000" w:themeColor="text1"/>
                <w:sz w:val="24"/>
                <w:szCs w:val="24"/>
              </w:rPr>
              <w:t xml:space="preserve"> Water heating accounts for about 20% of your home's energy use, the second largest utility expense, according to the </w:t>
            </w:r>
            <w:hyperlink r:id="rId87" w:tgtFrame="_blank" w:history="1">
              <w:r w:rsidRPr="009A5E62">
                <w:rPr>
                  <w:color w:val="000000" w:themeColor="text1"/>
                  <w:sz w:val="24"/>
                  <w:szCs w:val="24"/>
                </w:rPr>
                <w:t>Department of Energy</w:t>
              </w:r>
            </w:hyperlink>
            <w:r w:rsidRPr="009A5E62">
              <w:rPr>
                <w:color w:val="000000" w:themeColor="text1"/>
                <w:sz w:val="24"/>
                <w:szCs w:val="24"/>
              </w:rPr>
              <w:t>. Reducing your hot water use can help you save.</w:t>
            </w:r>
            <w:r>
              <w:rPr>
                <w:color w:val="000000" w:themeColor="text1"/>
                <w:sz w:val="24"/>
                <w:szCs w:val="24"/>
              </w:rPr>
              <w:t xml:space="preserve"> </w:t>
            </w:r>
            <w:r w:rsidRPr="009530EC">
              <w:rPr>
                <w:color w:val="000000" w:themeColor="text1"/>
                <w:sz w:val="24"/>
                <w:szCs w:val="24"/>
              </w:rPr>
              <w:t xml:space="preserve">Get more energy-saving tips at </w:t>
            </w:r>
            <w:hyperlink r:id="rId88" w:history="1">
              <w:r w:rsidRPr="009530EC">
                <w:rPr>
                  <w:b/>
                  <w:bCs/>
                  <w:i/>
                  <w:iCs/>
                  <w:color w:val="000000" w:themeColor="text1"/>
                  <w:sz w:val="24"/>
                  <w:szCs w:val="24"/>
                  <w:u w:val="single"/>
                </w:rPr>
                <w:t>sdge.com/MyEnergy</w:t>
              </w:r>
            </w:hyperlink>
            <w:r w:rsidRPr="009530EC">
              <w:rPr>
                <w:color w:val="000000" w:themeColor="text1"/>
                <w:sz w:val="24"/>
                <w:szCs w:val="24"/>
              </w:rPr>
              <w:t>. #sdge #SDGEassist</w:t>
            </w:r>
          </w:p>
          <w:p w14:paraId="29AC24A6" w14:textId="4FA552F0" w:rsidR="009A5E62" w:rsidRPr="009A5E62" w:rsidRDefault="009A5E62" w:rsidP="009A5E62">
            <w:pPr>
              <w:pStyle w:val="ListParagraph"/>
              <w:numPr>
                <w:ilvl w:val="0"/>
                <w:numId w:val="24"/>
              </w:numPr>
              <w:spacing w:line="360" w:lineRule="auto"/>
              <w:rPr>
                <w:color w:val="000000" w:themeColor="text1"/>
                <w:sz w:val="24"/>
                <w:szCs w:val="24"/>
              </w:rPr>
            </w:pPr>
            <w:r w:rsidRPr="009A5E62">
              <w:rPr>
                <w:color w:val="000000" w:themeColor="text1"/>
                <w:sz w:val="24"/>
                <w:szCs w:val="24"/>
              </w:rPr>
              <w:t>Reduce fireplace heat loss</w:t>
            </w:r>
            <w:r>
              <w:rPr>
                <w:color w:val="000000" w:themeColor="text1"/>
                <w:sz w:val="24"/>
                <w:szCs w:val="24"/>
              </w:rPr>
              <w:t>.</w:t>
            </w:r>
            <w:r w:rsidRPr="009A5E62">
              <w:rPr>
                <w:color w:val="000000" w:themeColor="text1"/>
                <w:sz w:val="24"/>
                <w:szCs w:val="24"/>
              </w:rPr>
              <w:t xml:space="preserve"> Keep your damper closed unless a fire is burning. Keeping the damper open is like a wide-open window during the winter; it allows warm air to go right up the chimney.</w:t>
            </w:r>
            <w:r>
              <w:rPr>
                <w:color w:val="000000" w:themeColor="text1"/>
                <w:sz w:val="24"/>
                <w:szCs w:val="24"/>
              </w:rPr>
              <w:t xml:space="preserve"> </w:t>
            </w:r>
            <w:r w:rsidRPr="009530EC">
              <w:rPr>
                <w:color w:val="000000" w:themeColor="text1"/>
                <w:sz w:val="24"/>
                <w:szCs w:val="24"/>
              </w:rPr>
              <w:t xml:space="preserve">Get more energy-saving tips at </w:t>
            </w:r>
            <w:hyperlink r:id="rId89" w:history="1">
              <w:r w:rsidRPr="009530EC">
                <w:rPr>
                  <w:b/>
                  <w:bCs/>
                  <w:i/>
                  <w:iCs/>
                  <w:color w:val="000000" w:themeColor="text1"/>
                  <w:sz w:val="24"/>
                  <w:szCs w:val="24"/>
                  <w:u w:val="single"/>
                </w:rPr>
                <w:t>sdge.com/MyEnergy</w:t>
              </w:r>
            </w:hyperlink>
            <w:r w:rsidRPr="009530EC">
              <w:rPr>
                <w:color w:val="000000" w:themeColor="text1"/>
                <w:sz w:val="24"/>
                <w:szCs w:val="24"/>
              </w:rPr>
              <w:t>. #sdge #SDGEassist</w:t>
            </w:r>
          </w:p>
          <w:p w14:paraId="4C06C0F5" w14:textId="5135117A" w:rsidR="009A5E62" w:rsidRPr="009A5E62" w:rsidRDefault="009A5E62" w:rsidP="009A5E62">
            <w:pPr>
              <w:pStyle w:val="ListParagraph"/>
              <w:numPr>
                <w:ilvl w:val="0"/>
                <w:numId w:val="24"/>
              </w:numPr>
              <w:spacing w:line="360" w:lineRule="auto"/>
              <w:rPr>
                <w:color w:val="000000" w:themeColor="text1"/>
                <w:sz w:val="24"/>
                <w:szCs w:val="24"/>
              </w:rPr>
            </w:pPr>
            <w:r w:rsidRPr="009A5E62">
              <w:rPr>
                <w:color w:val="000000" w:themeColor="text1"/>
                <w:sz w:val="24"/>
                <w:szCs w:val="24"/>
              </w:rPr>
              <w:t>Don’t get burned by hot wate</w:t>
            </w:r>
            <w:r>
              <w:rPr>
                <w:color w:val="000000" w:themeColor="text1"/>
                <w:sz w:val="24"/>
                <w:szCs w:val="24"/>
              </w:rPr>
              <w:t xml:space="preserve">r. </w:t>
            </w:r>
            <w:r w:rsidRPr="009A5E62">
              <w:rPr>
                <w:color w:val="000000" w:themeColor="text1"/>
                <w:sz w:val="24"/>
                <w:szCs w:val="24"/>
              </w:rPr>
              <w:t xml:space="preserve">Lower the thermostat on your water heater to 120F, if possible. You’ll not only save energy; you’ll avoid scalding. </w:t>
            </w:r>
            <w:r w:rsidRPr="009530EC">
              <w:rPr>
                <w:color w:val="000000" w:themeColor="text1"/>
                <w:sz w:val="24"/>
                <w:szCs w:val="24"/>
              </w:rPr>
              <w:t xml:space="preserve">Get more energy-saving tips at </w:t>
            </w:r>
            <w:hyperlink r:id="rId90" w:history="1">
              <w:r w:rsidRPr="009530EC">
                <w:rPr>
                  <w:b/>
                  <w:bCs/>
                  <w:i/>
                  <w:iCs/>
                  <w:color w:val="000000" w:themeColor="text1"/>
                  <w:sz w:val="24"/>
                  <w:szCs w:val="24"/>
                  <w:u w:val="single"/>
                </w:rPr>
                <w:t>sdge.com/MyEnergy</w:t>
              </w:r>
            </w:hyperlink>
            <w:r w:rsidRPr="009530EC">
              <w:rPr>
                <w:color w:val="000000" w:themeColor="text1"/>
                <w:sz w:val="24"/>
                <w:szCs w:val="24"/>
              </w:rPr>
              <w:t>. #sdge #SDGEassist</w:t>
            </w:r>
          </w:p>
          <w:p w14:paraId="53B9664C" w14:textId="15DA2E73" w:rsidR="009A5E62" w:rsidRPr="009A5E62" w:rsidRDefault="009A5E62" w:rsidP="009A5E62">
            <w:pPr>
              <w:rPr>
                <w:color w:val="000000" w:themeColor="text1"/>
                <w:sz w:val="24"/>
                <w:szCs w:val="24"/>
              </w:rPr>
            </w:pPr>
          </w:p>
        </w:tc>
      </w:tr>
      <w:tr w:rsidR="008D0A7D" w:rsidRPr="008D0A7D" w14:paraId="1F9B36F5" w14:textId="77777777" w:rsidTr="00614B2C">
        <w:trPr>
          <w:tblCellSpacing w:w="0" w:type="dxa"/>
          <w:jc w:val="center"/>
        </w:trPr>
        <w:tc>
          <w:tcPr>
            <w:tcW w:w="0" w:type="auto"/>
            <w:hideMark/>
          </w:tcPr>
          <w:p w14:paraId="099B2305" w14:textId="5C2BDA69" w:rsidR="00760BA3" w:rsidRPr="009530EC" w:rsidRDefault="00760BA3" w:rsidP="009530EC">
            <w:pPr>
              <w:rPr>
                <w:color w:val="000000" w:themeColor="text1"/>
                <w:sz w:val="24"/>
                <w:szCs w:val="24"/>
              </w:rPr>
            </w:pPr>
          </w:p>
        </w:tc>
      </w:tr>
    </w:tbl>
    <w:p w14:paraId="6CEC913D" w14:textId="77777777" w:rsidR="008A30EC" w:rsidRDefault="008A30EC" w:rsidP="00B8281C">
      <w:pPr>
        <w:tabs>
          <w:tab w:val="left" w:pos="4132"/>
        </w:tabs>
        <w:rPr>
          <w:rFonts w:eastAsia="Times New Roman" w:cstheme="minorHAnsi"/>
          <w:b/>
          <w:bCs/>
          <w:color w:val="000000" w:themeColor="text1"/>
          <w:sz w:val="24"/>
          <w:szCs w:val="24"/>
        </w:rPr>
      </w:pPr>
      <w:bookmarkStart w:id="5" w:name="_Hlk149233626"/>
    </w:p>
    <w:p w14:paraId="7462E0BE" w14:textId="49EB8F7D" w:rsidR="00B8281C" w:rsidRPr="000A49C0" w:rsidRDefault="00B8281C" w:rsidP="00B8281C">
      <w:pPr>
        <w:tabs>
          <w:tab w:val="left" w:pos="4132"/>
        </w:tabs>
        <w:rPr>
          <w:rFonts w:eastAsia="Times New Roman" w:cstheme="minorHAnsi"/>
          <w:b/>
          <w:bCs/>
          <w:color w:val="000000" w:themeColor="text1"/>
          <w:sz w:val="24"/>
          <w:szCs w:val="24"/>
        </w:rPr>
      </w:pPr>
      <w:r w:rsidRPr="000A49C0">
        <w:rPr>
          <w:rFonts w:eastAsia="Times New Roman" w:cstheme="minorHAnsi"/>
          <w:b/>
          <w:bCs/>
          <w:color w:val="000000" w:themeColor="text1"/>
          <w:sz w:val="24"/>
          <w:szCs w:val="24"/>
        </w:rPr>
        <w:t>JUST POSTS – Business</w:t>
      </w:r>
    </w:p>
    <w:p w14:paraId="309C4484" w14:textId="1EB8D4A0" w:rsidR="00D56197" w:rsidRPr="000A49C0" w:rsidRDefault="00D56197" w:rsidP="00071E06">
      <w:pPr>
        <w:pStyle w:val="ListParagraph"/>
        <w:numPr>
          <w:ilvl w:val="0"/>
          <w:numId w:val="3"/>
        </w:numPr>
        <w:spacing w:line="360" w:lineRule="auto"/>
        <w:rPr>
          <w:rFonts w:asciiTheme="minorHAnsi" w:hAnsiTheme="minorHAnsi" w:cstheme="minorHAnsi"/>
          <w:color w:val="000000" w:themeColor="text1"/>
          <w:sz w:val="24"/>
          <w:szCs w:val="24"/>
        </w:rPr>
      </w:pPr>
      <w:r w:rsidRPr="000A49C0">
        <w:rPr>
          <w:rFonts w:asciiTheme="minorHAnsi" w:hAnsiTheme="minorHAnsi" w:cstheme="minorHAnsi"/>
          <w:color w:val="000000" w:themeColor="text1"/>
          <w:sz w:val="24"/>
          <w:szCs w:val="24"/>
        </w:rPr>
        <w:t xml:space="preserve">Looking for ways to save energy at your business or office? Check out </w:t>
      </w:r>
      <w:hyperlink r:id="rId91" w:anchor="tips" w:history="1">
        <w:r w:rsidR="00E26159" w:rsidRPr="000A49C0">
          <w:rPr>
            <w:rStyle w:val="Hyperlink"/>
            <w:b/>
            <w:bCs/>
            <w:i/>
            <w:iCs/>
            <w:color w:val="000000" w:themeColor="text1"/>
            <w:sz w:val="24"/>
            <w:szCs w:val="24"/>
          </w:rPr>
          <w:t>sdge.com/MyBusiness</w:t>
        </w:r>
      </w:hyperlink>
      <w:r w:rsidR="00E26159" w:rsidRPr="000A49C0">
        <w:rPr>
          <w:b/>
          <w:bCs/>
          <w:i/>
          <w:iCs/>
          <w:color w:val="000000" w:themeColor="text1"/>
          <w:sz w:val="24"/>
          <w:szCs w:val="24"/>
        </w:rPr>
        <w:t xml:space="preserve"> </w:t>
      </w:r>
      <w:r w:rsidRPr="000A49C0">
        <w:rPr>
          <w:rFonts w:asciiTheme="minorHAnsi" w:hAnsiTheme="minorHAnsi" w:cstheme="minorHAnsi"/>
          <w:color w:val="000000" w:themeColor="text1"/>
          <w:sz w:val="24"/>
          <w:szCs w:val="24"/>
        </w:rPr>
        <w:t>for tips. #sdge #SDGEassist</w:t>
      </w:r>
    </w:p>
    <w:p w14:paraId="5AF72D74" w14:textId="2F47A464" w:rsidR="006C77E3" w:rsidRPr="000A49C0" w:rsidRDefault="00DA7D5B" w:rsidP="00071E06">
      <w:pPr>
        <w:pStyle w:val="ListParagraph"/>
        <w:numPr>
          <w:ilvl w:val="0"/>
          <w:numId w:val="3"/>
        </w:numPr>
        <w:spacing w:line="360" w:lineRule="auto"/>
        <w:rPr>
          <w:rFonts w:asciiTheme="minorHAnsi" w:hAnsiTheme="minorHAnsi" w:cstheme="minorHAnsi"/>
          <w:color w:val="000000" w:themeColor="text1"/>
          <w:sz w:val="24"/>
          <w:szCs w:val="24"/>
        </w:rPr>
      </w:pPr>
      <w:r>
        <w:rPr>
          <w:color w:val="000000" w:themeColor="text1"/>
          <w:sz w:val="24"/>
          <w:szCs w:val="24"/>
        </w:rPr>
        <w:t>Use smart power strips. They can automatically turn off peripheral devices when the main device is turned off</w:t>
      </w:r>
      <w:r w:rsidR="006C77E3" w:rsidRPr="000A49C0">
        <w:rPr>
          <w:color w:val="000000" w:themeColor="text1"/>
          <w:sz w:val="24"/>
          <w:szCs w:val="24"/>
        </w:rPr>
        <w:t xml:space="preserve">. </w:t>
      </w:r>
      <w:r w:rsidR="006C77E3" w:rsidRPr="000A49C0">
        <w:rPr>
          <w:rFonts w:asciiTheme="minorHAnsi" w:hAnsiTheme="minorHAnsi" w:cstheme="minorHAnsi"/>
          <w:color w:val="000000" w:themeColor="text1"/>
          <w:sz w:val="24"/>
          <w:szCs w:val="24"/>
        </w:rPr>
        <w:t xml:space="preserve">For more energy-saving tips, visit </w:t>
      </w:r>
      <w:hyperlink r:id="rId92" w:anchor="tips" w:history="1">
        <w:r w:rsidR="00E26159" w:rsidRPr="000A49C0">
          <w:rPr>
            <w:rStyle w:val="Hyperlink"/>
            <w:b/>
            <w:bCs/>
            <w:i/>
            <w:iCs/>
            <w:color w:val="000000" w:themeColor="text1"/>
            <w:sz w:val="24"/>
            <w:szCs w:val="24"/>
          </w:rPr>
          <w:t>sdge.com/MyBusiness</w:t>
        </w:r>
      </w:hyperlink>
      <w:r w:rsidR="006C77E3" w:rsidRPr="000A49C0">
        <w:rPr>
          <w:color w:val="000000" w:themeColor="text1"/>
          <w:sz w:val="24"/>
          <w:szCs w:val="24"/>
        </w:rPr>
        <w:t>. #sdge #SDGEassist</w:t>
      </w:r>
    </w:p>
    <w:bookmarkEnd w:id="5"/>
    <w:p w14:paraId="69EFBE3B" w14:textId="586E5D51" w:rsidR="008F24D9" w:rsidRPr="000A49C0" w:rsidRDefault="008F24D9" w:rsidP="008F24D9">
      <w:pPr>
        <w:pStyle w:val="ListParagraph"/>
        <w:numPr>
          <w:ilvl w:val="0"/>
          <w:numId w:val="3"/>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Encou</w:t>
      </w:r>
      <w:r w:rsidR="0035785C" w:rsidRPr="0035785C">
        <w:rPr>
          <w:rFonts w:asciiTheme="minorHAnsi" w:hAnsiTheme="minorHAnsi" w:cstheme="minorHAnsi"/>
          <w:color w:val="000000" w:themeColor="text1"/>
          <w:sz w:val="24"/>
          <w:szCs w:val="24"/>
        </w:rPr>
        <w:t xml:space="preserve">rage </w:t>
      </w:r>
      <w:r w:rsidR="00DA7D5B">
        <w:rPr>
          <w:rFonts w:asciiTheme="minorHAnsi" w:hAnsiTheme="minorHAnsi" w:cstheme="minorHAnsi"/>
          <w:color w:val="000000" w:themeColor="text1"/>
          <w:sz w:val="24"/>
          <w:szCs w:val="24"/>
        </w:rPr>
        <w:t>natural ventilation. Open windows and doors to allow fresh air circulation instead of relying solely on HVAC systems</w:t>
      </w:r>
      <w:r w:rsidR="0035785C" w:rsidRPr="0035785C">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Pr="000A49C0">
        <w:rPr>
          <w:rFonts w:asciiTheme="minorHAnsi" w:hAnsiTheme="minorHAnsi" w:cstheme="minorHAnsi"/>
          <w:color w:val="000000" w:themeColor="text1"/>
          <w:sz w:val="24"/>
          <w:szCs w:val="24"/>
        </w:rPr>
        <w:t xml:space="preserve">For more energy-saving tips, visit </w:t>
      </w:r>
      <w:hyperlink r:id="rId93" w:anchor="tips" w:history="1">
        <w:r w:rsidRPr="000A49C0">
          <w:rPr>
            <w:rStyle w:val="Hyperlink"/>
            <w:b/>
            <w:bCs/>
            <w:i/>
            <w:iCs/>
            <w:color w:val="000000" w:themeColor="text1"/>
            <w:sz w:val="24"/>
            <w:szCs w:val="24"/>
          </w:rPr>
          <w:t>sdge.com/MyBusiness</w:t>
        </w:r>
      </w:hyperlink>
      <w:r w:rsidRPr="000A49C0">
        <w:rPr>
          <w:color w:val="000000" w:themeColor="text1"/>
          <w:sz w:val="24"/>
          <w:szCs w:val="24"/>
        </w:rPr>
        <w:t>. #sdge #SDGEassist</w:t>
      </w:r>
    </w:p>
    <w:p w14:paraId="0B1CD718" w14:textId="5A607BF5" w:rsidR="008F24D9" w:rsidRPr="000A49C0" w:rsidRDefault="00DA7D5B" w:rsidP="008F24D9">
      <w:pPr>
        <w:pStyle w:val="ListParagraph"/>
        <w:numPr>
          <w:ilvl w:val="0"/>
          <w:numId w:val="3"/>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Take advantage of energy-efficiency rebates for your business</w:t>
      </w:r>
      <w:r w:rsidR="0035785C" w:rsidRPr="0035785C">
        <w:rPr>
          <w:rFonts w:asciiTheme="minorHAnsi" w:hAnsiTheme="minorHAnsi" w:cstheme="minorHAnsi"/>
          <w:color w:val="000000" w:themeColor="text1"/>
          <w:sz w:val="24"/>
          <w:szCs w:val="24"/>
        </w:rPr>
        <w:t>.</w:t>
      </w:r>
      <w:r w:rsidR="008F24D9">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Check out these current rebates at </w:t>
      </w:r>
      <w:hyperlink r:id="rId94" w:tgtFrame="_blank" w:history="1">
        <w:r w:rsidRPr="00DA7D5B">
          <w:rPr>
            <w:rStyle w:val="normaltextrun"/>
            <w:b/>
            <w:bCs/>
            <w:i/>
            <w:iCs/>
            <w:color w:val="000000" w:themeColor="text1"/>
            <w:sz w:val="24"/>
            <w:szCs w:val="24"/>
            <w:u w:val="single"/>
          </w:rPr>
          <w:t>sdge.com/rebates</w:t>
        </w:r>
      </w:hyperlink>
      <w:r w:rsidRPr="00DA7D5B">
        <w:rPr>
          <w:rStyle w:val="normaltextrun"/>
          <w:color w:val="000000" w:themeColor="text1"/>
          <w:sz w:val="24"/>
          <w:szCs w:val="24"/>
        </w:rPr>
        <w:t>.</w:t>
      </w:r>
      <w:r>
        <w:rPr>
          <w:rFonts w:asciiTheme="minorHAnsi" w:hAnsiTheme="minorHAnsi" w:cstheme="minorHAnsi"/>
          <w:color w:val="000000" w:themeColor="text1"/>
          <w:sz w:val="24"/>
          <w:szCs w:val="24"/>
        </w:rPr>
        <w:t xml:space="preserve"> </w:t>
      </w:r>
      <w:r w:rsidR="008F24D9" w:rsidRPr="000A49C0">
        <w:rPr>
          <w:rFonts w:asciiTheme="minorHAnsi" w:hAnsiTheme="minorHAnsi" w:cstheme="minorHAnsi"/>
          <w:color w:val="000000" w:themeColor="text1"/>
          <w:sz w:val="24"/>
          <w:szCs w:val="24"/>
        </w:rPr>
        <w:t>For more energy-saving tips, visit</w:t>
      </w:r>
      <w:r w:rsidR="00741D9D">
        <w:rPr>
          <w:rFonts w:asciiTheme="minorHAnsi" w:hAnsiTheme="minorHAnsi" w:cstheme="minorHAnsi"/>
          <w:color w:val="000000" w:themeColor="text1"/>
          <w:sz w:val="24"/>
          <w:szCs w:val="24"/>
        </w:rPr>
        <w:t xml:space="preserve"> </w:t>
      </w:r>
      <w:hyperlink r:id="rId95" w:anchor="tips" w:history="1">
        <w:r w:rsidR="00741D9D" w:rsidRPr="000A49C0">
          <w:rPr>
            <w:rStyle w:val="Hyperlink"/>
            <w:b/>
            <w:bCs/>
            <w:i/>
            <w:iCs/>
            <w:color w:val="000000" w:themeColor="text1"/>
            <w:sz w:val="24"/>
            <w:szCs w:val="24"/>
          </w:rPr>
          <w:t>sdge.com/MyBusiness</w:t>
        </w:r>
      </w:hyperlink>
      <w:r w:rsidR="00741D9D" w:rsidRPr="000A49C0">
        <w:rPr>
          <w:color w:val="000000" w:themeColor="text1"/>
          <w:sz w:val="24"/>
          <w:szCs w:val="24"/>
        </w:rPr>
        <w:t>.</w:t>
      </w:r>
      <w:r w:rsidR="008F24D9" w:rsidRPr="000A49C0">
        <w:rPr>
          <w:rFonts w:asciiTheme="minorHAnsi" w:hAnsiTheme="minorHAnsi" w:cstheme="minorHAnsi"/>
          <w:color w:val="000000" w:themeColor="text1"/>
          <w:sz w:val="24"/>
          <w:szCs w:val="24"/>
        </w:rPr>
        <w:t xml:space="preserve"> </w:t>
      </w:r>
      <w:r w:rsidR="008F24D9" w:rsidRPr="000A49C0">
        <w:rPr>
          <w:color w:val="000000" w:themeColor="text1"/>
          <w:sz w:val="24"/>
          <w:szCs w:val="24"/>
        </w:rPr>
        <w:t>#sdge #SDGEassist</w:t>
      </w:r>
    </w:p>
    <w:p w14:paraId="5A724B1A" w14:textId="346C5BE3" w:rsidR="0035785C" w:rsidRPr="00DA7D5B" w:rsidRDefault="00DA7D5B" w:rsidP="000C46CC">
      <w:pPr>
        <w:pStyle w:val="ListParagraph"/>
        <w:numPr>
          <w:ilvl w:val="0"/>
          <w:numId w:val="3"/>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Go paperless at the office</w:t>
      </w:r>
      <w:r w:rsidR="0035785C" w:rsidRPr="0035785C">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Reduce paper use to save energy associated with printing and copying. Learn more at </w:t>
      </w:r>
      <w:hyperlink r:id="rId96" w:history="1">
        <w:r w:rsidRPr="00DA7D5B">
          <w:rPr>
            <w:rStyle w:val="Hyperlink"/>
            <w:rFonts w:asciiTheme="minorHAnsi" w:hAnsiTheme="minorHAnsi" w:cstheme="minorHAnsi"/>
            <w:b/>
            <w:bCs/>
            <w:i/>
            <w:iCs/>
            <w:color w:val="auto"/>
            <w:sz w:val="24"/>
            <w:szCs w:val="24"/>
          </w:rPr>
          <w:t>sdge.com/paperless</w:t>
        </w:r>
      </w:hyperlink>
      <w:r>
        <w:rPr>
          <w:rFonts w:asciiTheme="minorHAnsi" w:hAnsiTheme="minorHAnsi" w:cstheme="minorHAnsi"/>
          <w:color w:val="000000" w:themeColor="text1"/>
          <w:sz w:val="24"/>
          <w:szCs w:val="24"/>
        </w:rPr>
        <w:t xml:space="preserve">. </w:t>
      </w:r>
      <w:r w:rsidR="00BF6250" w:rsidRPr="00001035">
        <w:rPr>
          <w:color w:val="000000" w:themeColor="text1"/>
          <w:sz w:val="24"/>
          <w:szCs w:val="24"/>
        </w:rPr>
        <w:t>#sdge #SDGEassis</w:t>
      </w:r>
      <w:r w:rsidR="00001035" w:rsidRPr="00001035">
        <w:rPr>
          <w:color w:val="000000" w:themeColor="text1"/>
          <w:sz w:val="24"/>
          <w:szCs w:val="24"/>
        </w:rPr>
        <w:t>t</w:t>
      </w:r>
    </w:p>
    <w:p w14:paraId="71C9D93D" w14:textId="77777777" w:rsidR="00DA7D5B" w:rsidRDefault="00DA7D5B" w:rsidP="00DA7D5B">
      <w:pPr>
        <w:rPr>
          <w:rFonts w:cstheme="minorHAnsi"/>
          <w:color w:val="000000" w:themeColor="text1"/>
          <w:sz w:val="24"/>
          <w:szCs w:val="24"/>
        </w:rPr>
      </w:pPr>
    </w:p>
    <w:sectPr w:rsidR="00DA7D5B" w:rsidSect="00713D2F">
      <w:headerReference w:type="default" r:id="rId97"/>
      <w:footerReference w:type="default" r:id="rId98"/>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andoval-Jeffery, Rosario" w:date="2024-03-06T13:52:00Z" w:initials="RS">
    <w:p w14:paraId="4BC7D87E" w14:textId="77777777" w:rsidR="00861FB3" w:rsidRDefault="00861FB3" w:rsidP="00861FB3">
      <w:pPr>
        <w:pStyle w:val="CommentText"/>
      </w:pPr>
      <w:r>
        <w:rPr>
          <w:rStyle w:val="CommentReference"/>
        </w:rPr>
        <w:annotationRef/>
      </w:r>
      <w:r>
        <w:t xml:space="preserve">This is more about billing, not creating a paperless office. Keep the tip, but remove the url.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C7D8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9BAB03E" w16cex:dateUtc="2024-03-06T2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C7D87E" w16cid:durableId="59BAB0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EC67C" w14:textId="77777777" w:rsidR="00713D2F" w:rsidRDefault="00713D2F" w:rsidP="00760D7D">
      <w:pPr>
        <w:spacing w:after="0" w:line="240" w:lineRule="auto"/>
      </w:pPr>
      <w:r>
        <w:separator/>
      </w:r>
    </w:p>
  </w:endnote>
  <w:endnote w:type="continuationSeparator" w:id="0">
    <w:p w14:paraId="00BF483D" w14:textId="77777777" w:rsidR="00713D2F" w:rsidRDefault="00713D2F" w:rsidP="00760D7D">
      <w:pPr>
        <w:spacing w:after="0" w:line="240" w:lineRule="auto"/>
      </w:pPr>
      <w:r>
        <w:continuationSeparator/>
      </w:r>
    </w:p>
  </w:endnote>
  <w:endnote w:type="continuationNotice" w:id="1">
    <w:p w14:paraId="33F47D4E" w14:textId="77777777" w:rsidR="00713D2F" w:rsidRDefault="00713D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4319F" w14:textId="77777777" w:rsidR="00713D2F" w:rsidRDefault="00713D2F" w:rsidP="00760D7D">
      <w:pPr>
        <w:spacing w:after="0" w:line="240" w:lineRule="auto"/>
      </w:pPr>
      <w:r>
        <w:separator/>
      </w:r>
    </w:p>
  </w:footnote>
  <w:footnote w:type="continuationSeparator" w:id="0">
    <w:p w14:paraId="6D5D34B3" w14:textId="77777777" w:rsidR="00713D2F" w:rsidRDefault="00713D2F" w:rsidP="00760D7D">
      <w:pPr>
        <w:spacing w:after="0" w:line="240" w:lineRule="auto"/>
      </w:pPr>
      <w:r>
        <w:continuationSeparator/>
      </w:r>
    </w:p>
  </w:footnote>
  <w:footnote w:type="continuationNotice" w:id="1">
    <w:p w14:paraId="58B6A388" w14:textId="77777777" w:rsidR="00713D2F" w:rsidRDefault="00713D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56E4"/>
    <w:multiLevelType w:val="hybridMultilevel"/>
    <w:tmpl w:val="7FBE2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22D2E"/>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D7333"/>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D663C6"/>
    <w:multiLevelType w:val="multilevel"/>
    <w:tmpl w:val="C5E20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2746A1"/>
    <w:multiLevelType w:val="hybridMultilevel"/>
    <w:tmpl w:val="A7B8D3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65944"/>
    <w:multiLevelType w:val="multilevel"/>
    <w:tmpl w:val="96466A7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24F4F"/>
    <w:multiLevelType w:val="hybridMultilevel"/>
    <w:tmpl w:val="92F66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7FF3A10"/>
    <w:multiLevelType w:val="hybridMultilevel"/>
    <w:tmpl w:val="BFDE5C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197369"/>
    <w:multiLevelType w:val="hybridMultilevel"/>
    <w:tmpl w:val="BFDE5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6B246D"/>
    <w:multiLevelType w:val="hybridMultilevel"/>
    <w:tmpl w:val="2D6E5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51C65AF"/>
    <w:multiLevelType w:val="hybridMultilevel"/>
    <w:tmpl w:val="A144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097CDE"/>
    <w:multiLevelType w:val="hybridMultilevel"/>
    <w:tmpl w:val="462C8FC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4E5216"/>
    <w:multiLevelType w:val="multilevel"/>
    <w:tmpl w:val="B4743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A37FB"/>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372232"/>
    <w:multiLevelType w:val="hybridMultilevel"/>
    <w:tmpl w:val="816A3C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69A66E1"/>
    <w:multiLevelType w:val="hybridMultilevel"/>
    <w:tmpl w:val="6D26E108"/>
    <w:lvl w:ilvl="0" w:tplc="DE307C72">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7FF6405"/>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371A73"/>
    <w:multiLevelType w:val="multilevel"/>
    <w:tmpl w:val="D5A0E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7870FE"/>
    <w:multiLevelType w:val="multilevel"/>
    <w:tmpl w:val="DF7A08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4C77EA"/>
    <w:multiLevelType w:val="hybridMultilevel"/>
    <w:tmpl w:val="2D6E51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93D7F91"/>
    <w:multiLevelType w:val="hybridMultilevel"/>
    <w:tmpl w:val="1FFED36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950083"/>
    <w:multiLevelType w:val="hybridMultilevel"/>
    <w:tmpl w:val="462C8F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14C0AE6"/>
    <w:multiLevelType w:val="multilevel"/>
    <w:tmpl w:val="96466A7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31104B"/>
    <w:multiLevelType w:val="multilevel"/>
    <w:tmpl w:val="9E4C6F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CD46B0"/>
    <w:multiLevelType w:val="multilevel"/>
    <w:tmpl w:val="96466A7A"/>
    <w:lvl w:ilvl="0">
      <w:start w:val="1"/>
      <w:numFmt w:val="decimal"/>
      <w:lvlText w:val="%1."/>
      <w:lvlJc w:val="left"/>
      <w:pPr>
        <w:tabs>
          <w:tab w:val="num" w:pos="360"/>
        </w:tabs>
        <w:ind w:left="360" w:hanging="360"/>
      </w:pPr>
      <w:rPr>
        <w:rFonts w:ascii="Calibri" w:eastAsia="Times New Roman" w:hAnsi="Calibri" w:cs="Calibri"/>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E890411"/>
    <w:multiLevelType w:val="multilevel"/>
    <w:tmpl w:val="E3EC5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640B96"/>
    <w:multiLevelType w:val="hybridMultilevel"/>
    <w:tmpl w:val="84D6957A"/>
    <w:lvl w:ilvl="0" w:tplc="0409000F">
      <w:start w:val="1"/>
      <w:numFmt w:val="decimal"/>
      <w:lvlText w:val="%1."/>
      <w:lvlJc w:val="left"/>
      <w:pPr>
        <w:ind w:left="720" w:hanging="360"/>
      </w:pPr>
    </w:lvl>
    <w:lvl w:ilvl="1" w:tplc="F7A4FA5A">
      <w:numFmt w:val="bullet"/>
      <w:lvlText w:val=""/>
      <w:lvlJc w:val="left"/>
      <w:pPr>
        <w:ind w:left="1440" w:hanging="360"/>
      </w:pPr>
      <w:rPr>
        <w:rFonts w:ascii="Symbol" w:eastAsia="Times New Roman" w:hAnsi="Symbol"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9C75752"/>
    <w:multiLevelType w:val="hybridMultilevel"/>
    <w:tmpl w:val="496AF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BB53E8E"/>
    <w:multiLevelType w:val="hybridMultilevel"/>
    <w:tmpl w:val="450EB460"/>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imes New Roman" w:hAnsi="Symbol" w:cs="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6E115E58"/>
    <w:multiLevelType w:val="hybridMultilevel"/>
    <w:tmpl w:val="4704F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E126BEB"/>
    <w:multiLevelType w:val="multilevel"/>
    <w:tmpl w:val="C9184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BD3AEE"/>
    <w:multiLevelType w:val="hybridMultilevel"/>
    <w:tmpl w:val="92F66F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77223544"/>
    <w:multiLevelType w:val="hybridMultilevel"/>
    <w:tmpl w:val="38E8A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6"/>
  </w:num>
  <w:num w:numId="2" w16cid:durableId="393237342">
    <w:abstractNumId w:val="34"/>
  </w:num>
  <w:num w:numId="3" w16cid:durableId="1432166452">
    <w:abstractNumId w:val="22"/>
  </w:num>
  <w:num w:numId="4" w16cid:durableId="2036735477">
    <w:abstractNumId w:val="1"/>
  </w:num>
  <w:num w:numId="5" w16cid:durableId="1779253931">
    <w:abstractNumId w:val="26"/>
  </w:num>
  <w:num w:numId="6" w16cid:durableId="98375144">
    <w:abstractNumId w:val="19"/>
  </w:num>
  <w:num w:numId="7" w16cid:durableId="1051615982">
    <w:abstractNumId w:val="21"/>
  </w:num>
  <w:num w:numId="8" w16cid:durableId="760416129">
    <w:abstractNumId w:val="0"/>
  </w:num>
  <w:num w:numId="9" w16cid:durableId="343944993">
    <w:abstractNumId w:val="14"/>
  </w:num>
  <w:num w:numId="10" w16cid:durableId="1296791209">
    <w:abstractNumId w:val="4"/>
  </w:num>
  <w:num w:numId="11" w16cid:durableId="539317153">
    <w:abstractNumId w:val="2"/>
  </w:num>
  <w:num w:numId="12" w16cid:durableId="20859860">
    <w:abstractNumId w:val="17"/>
  </w:num>
  <w:num w:numId="13" w16cid:durableId="1461026801">
    <w:abstractNumId w:val="5"/>
  </w:num>
  <w:num w:numId="14" w16cid:durableId="11844441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02275924">
    <w:abstractNumId w:val="33"/>
  </w:num>
  <w:num w:numId="16" w16cid:durableId="1974477506">
    <w:abstractNumId w:val="9"/>
  </w:num>
  <w:num w:numId="17" w16cid:durableId="844133218">
    <w:abstractNumId w:val="31"/>
  </w:num>
  <w:num w:numId="18" w16cid:durableId="655106106">
    <w:abstractNumId w:val="13"/>
  </w:num>
  <w:num w:numId="19" w16cid:durableId="1363750587">
    <w:abstractNumId w:val="30"/>
  </w:num>
  <w:num w:numId="20" w16cid:durableId="662779232">
    <w:abstractNumId w:val="24"/>
  </w:num>
  <w:num w:numId="21" w16cid:durableId="970793076">
    <w:abstractNumId w:val="23"/>
  </w:num>
  <w:num w:numId="22" w16cid:durableId="516046450">
    <w:abstractNumId w:val="16"/>
  </w:num>
  <w:num w:numId="23" w16cid:durableId="199175682">
    <w:abstractNumId w:val="12"/>
  </w:num>
  <w:num w:numId="24" w16cid:durableId="1960329415">
    <w:abstractNumId w:val="25"/>
  </w:num>
  <w:num w:numId="25" w16cid:durableId="1957827974">
    <w:abstractNumId w:val="18"/>
  </w:num>
  <w:num w:numId="26" w16cid:durableId="752550140">
    <w:abstractNumId w:val="8"/>
  </w:num>
  <w:num w:numId="27" w16cid:durableId="1573080473">
    <w:abstractNumId w:val="3"/>
  </w:num>
  <w:num w:numId="28" w16cid:durableId="9343647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63019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81421507">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90554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164132">
    <w:abstractNumId w:val="11"/>
  </w:num>
  <w:num w:numId="33" w16cid:durableId="15483739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59014605">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199047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453426">
    <w:abstractNumId w:val="3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doval-Jeffery, Rosario">
    <w15:presenceInfo w15:providerId="AD" w15:userId="S::RSandov1@Semprautilities.com::1afee299-6dae-469c-9ab4-8fa3e5e9cc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035"/>
    <w:rsid w:val="00001395"/>
    <w:rsid w:val="000018B7"/>
    <w:rsid w:val="000019B1"/>
    <w:rsid w:val="000025F1"/>
    <w:rsid w:val="0000261A"/>
    <w:rsid w:val="00002B60"/>
    <w:rsid w:val="00002C80"/>
    <w:rsid w:val="00002E77"/>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69D"/>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2BC"/>
    <w:rsid w:val="000266BA"/>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57CB"/>
    <w:rsid w:val="0003634C"/>
    <w:rsid w:val="0003641B"/>
    <w:rsid w:val="00036899"/>
    <w:rsid w:val="00036EE2"/>
    <w:rsid w:val="00037844"/>
    <w:rsid w:val="000378C4"/>
    <w:rsid w:val="00037A39"/>
    <w:rsid w:val="00037F53"/>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775"/>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556"/>
    <w:rsid w:val="00047C80"/>
    <w:rsid w:val="00047EB9"/>
    <w:rsid w:val="000502CD"/>
    <w:rsid w:val="000503A3"/>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5A"/>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D53"/>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06"/>
    <w:rsid w:val="00071E35"/>
    <w:rsid w:val="00072288"/>
    <w:rsid w:val="000725EB"/>
    <w:rsid w:val="0007264B"/>
    <w:rsid w:val="00072974"/>
    <w:rsid w:val="00072C0E"/>
    <w:rsid w:val="00072FA8"/>
    <w:rsid w:val="0007317A"/>
    <w:rsid w:val="00073565"/>
    <w:rsid w:val="000735E2"/>
    <w:rsid w:val="000735ED"/>
    <w:rsid w:val="00073924"/>
    <w:rsid w:val="000739E6"/>
    <w:rsid w:val="00073E18"/>
    <w:rsid w:val="00073F31"/>
    <w:rsid w:val="000741E2"/>
    <w:rsid w:val="000742BA"/>
    <w:rsid w:val="00074316"/>
    <w:rsid w:val="00074A11"/>
    <w:rsid w:val="00074A1E"/>
    <w:rsid w:val="00074A24"/>
    <w:rsid w:val="00074A8E"/>
    <w:rsid w:val="00074DAC"/>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5D7"/>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4D2A"/>
    <w:rsid w:val="000850F0"/>
    <w:rsid w:val="0008512F"/>
    <w:rsid w:val="000852C2"/>
    <w:rsid w:val="0008579D"/>
    <w:rsid w:val="00086319"/>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4C"/>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49C0"/>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A71"/>
    <w:rsid w:val="000B6F53"/>
    <w:rsid w:val="000B76AC"/>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A85"/>
    <w:rsid w:val="000C7E54"/>
    <w:rsid w:val="000C7FAD"/>
    <w:rsid w:val="000D0966"/>
    <w:rsid w:val="000D0C9A"/>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08D"/>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2E5"/>
    <w:rsid w:val="000E56EA"/>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755"/>
    <w:rsid w:val="000F4CCB"/>
    <w:rsid w:val="000F4D84"/>
    <w:rsid w:val="000F4F9E"/>
    <w:rsid w:val="000F52B6"/>
    <w:rsid w:val="000F5905"/>
    <w:rsid w:val="000F5962"/>
    <w:rsid w:val="000F66C4"/>
    <w:rsid w:val="000F68F6"/>
    <w:rsid w:val="000F6BA8"/>
    <w:rsid w:val="000F6C99"/>
    <w:rsid w:val="000F6CB1"/>
    <w:rsid w:val="000F6EB0"/>
    <w:rsid w:val="000F6F8A"/>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46F"/>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2171"/>
    <w:rsid w:val="00182358"/>
    <w:rsid w:val="00182531"/>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2A"/>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0C12"/>
    <w:rsid w:val="001B1207"/>
    <w:rsid w:val="001B1328"/>
    <w:rsid w:val="001B14B3"/>
    <w:rsid w:val="001B1647"/>
    <w:rsid w:val="001B1A1D"/>
    <w:rsid w:val="001B1A42"/>
    <w:rsid w:val="001B1BA7"/>
    <w:rsid w:val="001B1D4D"/>
    <w:rsid w:val="001B1DDB"/>
    <w:rsid w:val="001B23DE"/>
    <w:rsid w:val="001B2847"/>
    <w:rsid w:val="001B2901"/>
    <w:rsid w:val="001B2B10"/>
    <w:rsid w:val="001B2D7E"/>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1F37"/>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454"/>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57"/>
    <w:rsid w:val="002045C1"/>
    <w:rsid w:val="002045C6"/>
    <w:rsid w:val="002045EF"/>
    <w:rsid w:val="00204851"/>
    <w:rsid w:val="002048B3"/>
    <w:rsid w:val="00204A05"/>
    <w:rsid w:val="00204BA8"/>
    <w:rsid w:val="0020522A"/>
    <w:rsid w:val="0020546F"/>
    <w:rsid w:val="002062A6"/>
    <w:rsid w:val="002065E2"/>
    <w:rsid w:val="00206706"/>
    <w:rsid w:val="002068B9"/>
    <w:rsid w:val="00206CFF"/>
    <w:rsid w:val="00206E1F"/>
    <w:rsid w:val="00207106"/>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1D8"/>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46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3A0"/>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B80"/>
    <w:rsid w:val="00252D7D"/>
    <w:rsid w:val="00252E28"/>
    <w:rsid w:val="0025312E"/>
    <w:rsid w:val="002531A6"/>
    <w:rsid w:val="0025349B"/>
    <w:rsid w:val="00253520"/>
    <w:rsid w:val="002537A9"/>
    <w:rsid w:val="002537FD"/>
    <w:rsid w:val="00253BFA"/>
    <w:rsid w:val="00253DDB"/>
    <w:rsid w:val="002541D6"/>
    <w:rsid w:val="00254508"/>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603"/>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442"/>
    <w:rsid w:val="00292625"/>
    <w:rsid w:val="00292C84"/>
    <w:rsid w:val="00292DEF"/>
    <w:rsid w:val="00292E4A"/>
    <w:rsid w:val="00292F15"/>
    <w:rsid w:val="00293245"/>
    <w:rsid w:val="00293272"/>
    <w:rsid w:val="002933E7"/>
    <w:rsid w:val="002933F2"/>
    <w:rsid w:val="002934A1"/>
    <w:rsid w:val="002937DB"/>
    <w:rsid w:val="0029397F"/>
    <w:rsid w:val="00293AB8"/>
    <w:rsid w:val="002945CC"/>
    <w:rsid w:val="00294730"/>
    <w:rsid w:val="0029482A"/>
    <w:rsid w:val="00294A83"/>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A7BA2"/>
    <w:rsid w:val="002B00E1"/>
    <w:rsid w:val="002B090C"/>
    <w:rsid w:val="002B0D7D"/>
    <w:rsid w:val="002B0EB9"/>
    <w:rsid w:val="002B0F8B"/>
    <w:rsid w:val="002B1444"/>
    <w:rsid w:val="002B1560"/>
    <w:rsid w:val="002B1861"/>
    <w:rsid w:val="002B1940"/>
    <w:rsid w:val="002B1E4C"/>
    <w:rsid w:val="002B219A"/>
    <w:rsid w:val="002B24BA"/>
    <w:rsid w:val="002B3211"/>
    <w:rsid w:val="002B3214"/>
    <w:rsid w:val="002B33A2"/>
    <w:rsid w:val="002B33F7"/>
    <w:rsid w:val="002B3569"/>
    <w:rsid w:val="002B35CF"/>
    <w:rsid w:val="002B38AF"/>
    <w:rsid w:val="002B38B0"/>
    <w:rsid w:val="002B4053"/>
    <w:rsid w:val="002B41C7"/>
    <w:rsid w:val="002B420D"/>
    <w:rsid w:val="002B44DD"/>
    <w:rsid w:val="002B49F7"/>
    <w:rsid w:val="002B4A39"/>
    <w:rsid w:val="002B4B2F"/>
    <w:rsid w:val="002B4F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384"/>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AD"/>
    <w:rsid w:val="002E44DC"/>
    <w:rsid w:val="002E45D4"/>
    <w:rsid w:val="002E4B79"/>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86"/>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667"/>
    <w:rsid w:val="00317765"/>
    <w:rsid w:val="00317794"/>
    <w:rsid w:val="00317CD4"/>
    <w:rsid w:val="003201BE"/>
    <w:rsid w:val="0032045D"/>
    <w:rsid w:val="00320825"/>
    <w:rsid w:val="00320B38"/>
    <w:rsid w:val="00320B87"/>
    <w:rsid w:val="00320C28"/>
    <w:rsid w:val="00320DD7"/>
    <w:rsid w:val="00321920"/>
    <w:rsid w:val="00321A51"/>
    <w:rsid w:val="00321B4D"/>
    <w:rsid w:val="00321FD2"/>
    <w:rsid w:val="00322666"/>
    <w:rsid w:val="00322733"/>
    <w:rsid w:val="00322746"/>
    <w:rsid w:val="00322937"/>
    <w:rsid w:val="00322FEB"/>
    <w:rsid w:val="00323239"/>
    <w:rsid w:val="00323914"/>
    <w:rsid w:val="00324320"/>
    <w:rsid w:val="00324497"/>
    <w:rsid w:val="00324CD0"/>
    <w:rsid w:val="00324E70"/>
    <w:rsid w:val="003255B9"/>
    <w:rsid w:val="00325875"/>
    <w:rsid w:val="003261BC"/>
    <w:rsid w:val="00326293"/>
    <w:rsid w:val="003265B4"/>
    <w:rsid w:val="00326E36"/>
    <w:rsid w:val="00327064"/>
    <w:rsid w:val="00327245"/>
    <w:rsid w:val="00327250"/>
    <w:rsid w:val="0032729C"/>
    <w:rsid w:val="003273DD"/>
    <w:rsid w:val="0032743C"/>
    <w:rsid w:val="003276C7"/>
    <w:rsid w:val="003277EF"/>
    <w:rsid w:val="003300C5"/>
    <w:rsid w:val="00330F06"/>
    <w:rsid w:val="00331031"/>
    <w:rsid w:val="0033135B"/>
    <w:rsid w:val="00331795"/>
    <w:rsid w:val="00331A9F"/>
    <w:rsid w:val="00331D68"/>
    <w:rsid w:val="0033221A"/>
    <w:rsid w:val="003323DB"/>
    <w:rsid w:val="00332A5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53B"/>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85C"/>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5E9"/>
    <w:rsid w:val="003637A9"/>
    <w:rsid w:val="003638A1"/>
    <w:rsid w:val="00363A63"/>
    <w:rsid w:val="00363AE1"/>
    <w:rsid w:val="00363D24"/>
    <w:rsid w:val="00363DC5"/>
    <w:rsid w:val="00364756"/>
    <w:rsid w:val="003649B9"/>
    <w:rsid w:val="003649CC"/>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2BB"/>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5D"/>
    <w:rsid w:val="00397AEC"/>
    <w:rsid w:val="00397D51"/>
    <w:rsid w:val="003A0022"/>
    <w:rsid w:val="003A01BD"/>
    <w:rsid w:val="003A026B"/>
    <w:rsid w:val="003A049C"/>
    <w:rsid w:val="003A0D6D"/>
    <w:rsid w:val="003A0ED1"/>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8B8"/>
    <w:rsid w:val="003B1AC7"/>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2C58"/>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CAD"/>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BA"/>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305"/>
    <w:rsid w:val="0043150A"/>
    <w:rsid w:val="00431822"/>
    <w:rsid w:val="004319EF"/>
    <w:rsid w:val="00431C95"/>
    <w:rsid w:val="00431E61"/>
    <w:rsid w:val="00432280"/>
    <w:rsid w:val="00432595"/>
    <w:rsid w:val="0043264B"/>
    <w:rsid w:val="004328CE"/>
    <w:rsid w:val="00432A31"/>
    <w:rsid w:val="00432DD5"/>
    <w:rsid w:val="00432F4A"/>
    <w:rsid w:val="00433299"/>
    <w:rsid w:val="004334AE"/>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CC4"/>
    <w:rsid w:val="00442D88"/>
    <w:rsid w:val="00443F9D"/>
    <w:rsid w:val="00444052"/>
    <w:rsid w:val="004441AD"/>
    <w:rsid w:val="00444525"/>
    <w:rsid w:val="0044483E"/>
    <w:rsid w:val="00444CE5"/>
    <w:rsid w:val="0044513D"/>
    <w:rsid w:val="004455E2"/>
    <w:rsid w:val="00445B87"/>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4E2"/>
    <w:rsid w:val="00450C3B"/>
    <w:rsid w:val="00450DDB"/>
    <w:rsid w:val="00450DE6"/>
    <w:rsid w:val="00450EB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38"/>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626"/>
    <w:rsid w:val="00464DEC"/>
    <w:rsid w:val="00464F43"/>
    <w:rsid w:val="00464F5D"/>
    <w:rsid w:val="00465A74"/>
    <w:rsid w:val="00466210"/>
    <w:rsid w:val="00466958"/>
    <w:rsid w:val="00466AE4"/>
    <w:rsid w:val="00466E8D"/>
    <w:rsid w:val="004671FA"/>
    <w:rsid w:val="00467357"/>
    <w:rsid w:val="00467432"/>
    <w:rsid w:val="004677F6"/>
    <w:rsid w:val="00467943"/>
    <w:rsid w:val="00467A84"/>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D8"/>
    <w:rsid w:val="00472AE8"/>
    <w:rsid w:val="00472F0C"/>
    <w:rsid w:val="00472FE3"/>
    <w:rsid w:val="00473563"/>
    <w:rsid w:val="0047373B"/>
    <w:rsid w:val="00473C5C"/>
    <w:rsid w:val="00473F4A"/>
    <w:rsid w:val="004740BF"/>
    <w:rsid w:val="00474492"/>
    <w:rsid w:val="0047462E"/>
    <w:rsid w:val="0047527E"/>
    <w:rsid w:val="004757D9"/>
    <w:rsid w:val="004757FC"/>
    <w:rsid w:val="004758F5"/>
    <w:rsid w:val="00475C4A"/>
    <w:rsid w:val="00475EFE"/>
    <w:rsid w:val="00476462"/>
    <w:rsid w:val="00476798"/>
    <w:rsid w:val="0047699C"/>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22C"/>
    <w:rsid w:val="0048267F"/>
    <w:rsid w:val="00482919"/>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34A"/>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7D2"/>
    <w:rsid w:val="00496438"/>
    <w:rsid w:val="00496C33"/>
    <w:rsid w:val="00497117"/>
    <w:rsid w:val="00497232"/>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280A"/>
    <w:rsid w:val="004A3083"/>
    <w:rsid w:val="004A3170"/>
    <w:rsid w:val="004A3372"/>
    <w:rsid w:val="004A4327"/>
    <w:rsid w:val="004A458A"/>
    <w:rsid w:val="004A4794"/>
    <w:rsid w:val="004A4BFA"/>
    <w:rsid w:val="004A4FF3"/>
    <w:rsid w:val="004A544E"/>
    <w:rsid w:val="004A5650"/>
    <w:rsid w:val="004A5896"/>
    <w:rsid w:val="004A59F0"/>
    <w:rsid w:val="004A6418"/>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466"/>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2E13"/>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B97"/>
    <w:rsid w:val="004E1F71"/>
    <w:rsid w:val="004E2525"/>
    <w:rsid w:val="004E25EE"/>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13B"/>
    <w:rsid w:val="004E626E"/>
    <w:rsid w:val="004E6333"/>
    <w:rsid w:val="004E63BA"/>
    <w:rsid w:val="004E6A1C"/>
    <w:rsid w:val="004E6F9E"/>
    <w:rsid w:val="004E703D"/>
    <w:rsid w:val="004E708D"/>
    <w:rsid w:val="004E7097"/>
    <w:rsid w:val="004E77B3"/>
    <w:rsid w:val="004E798C"/>
    <w:rsid w:val="004E7995"/>
    <w:rsid w:val="004E7B7E"/>
    <w:rsid w:val="004F0123"/>
    <w:rsid w:val="004F012B"/>
    <w:rsid w:val="004F01C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39"/>
    <w:rsid w:val="004F4195"/>
    <w:rsid w:val="004F43D3"/>
    <w:rsid w:val="004F559E"/>
    <w:rsid w:val="004F55E7"/>
    <w:rsid w:val="004F55EA"/>
    <w:rsid w:val="004F5772"/>
    <w:rsid w:val="004F64FE"/>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764"/>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73"/>
    <w:rsid w:val="00522CEB"/>
    <w:rsid w:val="00523558"/>
    <w:rsid w:val="005238D6"/>
    <w:rsid w:val="00524218"/>
    <w:rsid w:val="00524DE9"/>
    <w:rsid w:val="0052523D"/>
    <w:rsid w:val="0052532E"/>
    <w:rsid w:val="00525769"/>
    <w:rsid w:val="00525AB4"/>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6BD8"/>
    <w:rsid w:val="0053714B"/>
    <w:rsid w:val="0053745C"/>
    <w:rsid w:val="0053788A"/>
    <w:rsid w:val="00540286"/>
    <w:rsid w:val="005403C7"/>
    <w:rsid w:val="0054062A"/>
    <w:rsid w:val="005406F3"/>
    <w:rsid w:val="00540872"/>
    <w:rsid w:val="005409D0"/>
    <w:rsid w:val="00540EE8"/>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5BD3"/>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B60"/>
    <w:rsid w:val="00561BB3"/>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67A18"/>
    <w:rsid w:val="00570613"/>
    <w:rsid w:val="005707F4"/>
    <w:rsid w:val="00570BD1"/>
    <w:rsid w:val="00571042"/>
    <w:rsid w:val="00571721"/>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2F"/>
    <w:rsid w:val="00580D48"/>
    <w:rsid w:val="00580E8B"/>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D3A"/>
    <w:rsid w:val="00584E18"/>
    <w:rsid w:val="00585084"/>
    <w:rsid w:val="00585786"/>
    <w:rsid w:val="00585907"/>
    <w:rsid w:val="00585948"/>
    <w:rsid w:val="00585CF5"/>
    <w:rsid w:val="00585DC0"/>
    <w:rsid w:val="0058677F"/>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E20"/>
    <w:rsid w:val="00591F75"/>
    <w:rsid w:val="0059210B"/>
    <w:rsid w:val="00592119"/>
    <w:rsid w:val="00592832"/>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88"/>
    <w:rsid w:val="005B17DE"/>
    <w:rsid w:val="005B1D79"/>
    <w:rsid w:val="005B1F3C"/>
    <w:rsid w:val="005B2132"/>
    <w:rsid w:val="005B218F"/>
    <w:rsid w:val="005B22FB"/>
    <w:rsid w:val="005B26C1"/>
    <w:rsid w:val="005B276D"/>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72"/>
    <w:rsid w:val="005B60B6"/>
    <w:rsid w:val="005B61D7"/>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6B96"/>
    <w:rsid w:val="005C7473"/>
    <w:rsid w:val="005C78E8"/>
    <w:rsid w:val="005C7A47"/>
    <w:rsid w:val="005C7B0A"/>
    <w:rsid w:val="005C7FF3"/>
    <w:rsid w:val="005D0851"/>
    <w:rsid w:val="005D0E7B"/>
    <w:rsid w:val="005D1590"/>
    <w:rsid w:val="005D1DD2"/>
    <w:rsid w:val="005D1F75"/>
    <w:rsid w:val="005D215B"/>
    <w:rsid w:val="005D238D"/>
    <w:rsid w:val="005D2C8E"/>
    <w:rsid w:val="005D2F45"/>
    <w:rsid w:val="005D30AD"/>
    <w:rsid w:val="005D3631"/>
    <w:rsid w:val="005D382E"/>
    <w:rsid w:val="005D38B3"/>
    <w:rsid w:val="005D4414"/>
    <w:rsid w:val="005D44B9"/>
    <w:rsid w:val="005D4774"/>
    <w:rsid w:val="005D4A13"/>
    <w:rsid w:val="005D4FBB"/>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1AF"/>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2C8"/>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51"/>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32C"/>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6F3C"/>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AE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90D"/>
    <w:rsid w:val="006779F1"/>
    <w:rsid w:val="00677A80"/>
    <w:rsid w:val="00680898"/>
    <w:rsid w:val="00680DEB"/>
    <w:rsid w:val="00680FC0"/>
    <w:rsid w:val="00681695"/>
    <w:rsid w:val="006816D8"/>
    <w:rsid w:val="00681743"/>
    <w:rsid w:val="006819AE"/>
    <w:rsid w:val="00681AEB"/>
    <w:rsid w:val="00681B4F"/>
    <w:rsid w:val="00682294"/>
    <w:rsid w:val="006825E2"/>
    <w:rsid w:val="00682845"/>
    <w:rsid w:val="00682981"/>
    <w:rsid w:val="00682F50"/>
    <w:rsid w:val="00682FF5"/>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D71"/>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9C9"/>
    <w:rsid w:val="006C2F72"/>
    <w:rsid w:val="006C2FEE"/>
    <w:rsid w:val="006C302B"/>
    <w:rsid w:val="006C3258"/>
    <w:rsid w:val="006C3BC8"/>
    <w:rsid w:val="006C436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7E3"/>
    <w:rsid w:val="006C7905"/>
    <w:rsid w:val="006C7CEC"/>
    <w:rsid w:val="006C7DAB"/>
    <w:rsid w:val="006D028F"/>
    <w:rsid w:val="006D0EDD"/>
    <w:rsid w:val="006D10B4"/>
    <w:rsid w:val="006D14B6"/>
    <w:rsid w:val="006D1661"/>
    <w:rsid w:val="006D1AB4"/>
    <w:rsid w:val="006D1F28"/>
    <w:rsid w:val="006D24B0"/>
    <w:rsid w:val="006D2817"/>
    <w:rsid w:val="006D2ADB"/>
    <w:rsid w:val="006D2E7F"/>
    <w:rsid w:val="006D2FD0"/>
    <w:rsid w:val="006D3A13"/>
    <w:rsid w:val="006D3A1E"/>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09"/>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547"/>
    <w:rsid w:val="006F485D"/>
    <w:rsid w:val="006F4A10"/>
    <w:rsid w:val="006F4E3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1D7"/>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D2F"/>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5"/>
    <w:rsid w:val="0074188C"/>
    <w:rsid w:val="00741BE2"/>
    <w:rsid w:val="00741D9D"/>
    <w:rsid w:val="007420B8"/>
    <w:rsid w:val="00742402"/>
    <w:rsid w:val="00742C44"/>
    <w:rsid w:val="00742D0A"/>
    <w:rsid w:val="00742F6F"/>
    <w:rsid w:val="00743133"/>
    <w:rsid w:val="007432DA"/>
    <w:rsid w:val="0074345B"/>
    <w:rsid w:val="00743CFA"/>
    <w:rsid w:val="0074450E"/>
    <w:rsid w:val="00744AAB"/>
    <w:rsid w:val="00744B22"/>
    <w:rsid w:val="00744B6A"/>
    <w:rsid w:val="00744B6C"/>
    <w:rsid w:val="00744CE4"/>
    <w:rsid w:val="00744DC7"/>
    <w:rsid w:val="0074531B"/>
    <w:rsid w:val="00745538"/>
    <w:rsid w:val="00745647"/>
    <w:rsid w:val="0074573E"/>
    <w:rsid w:val="0074588B"/>
    <w:rsid w:val="007458C1"/>
    <w:rsid w:val="00745BBA"/>
    <w:rsid w:val="007464B3"/>
    <w:rsid w:val="00746922"/>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050"/>
    <w:rsid w:val="00760568"/>
    <w:rsid w:val="00760678"/>
    <w:rsid w:val="00760860"/>
    <w:rsid w:val="007609EB"/>
    <w:rsid w:val="00760B66"/>
    <w:rsid w:val="00760BA3"/>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B5"/>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67EB3"/>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4B6A"/>
    <w:rsid w:val="007750C4"/>
    <w:rsid w:val="007753C8"/>
    <w:rsid w:val="007754CE"/>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34D"/>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6BCA"/>
    <w:rsid w:val="007870BD"/>
    <w:rsid w:val="00787620"/>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702B"/>
    <w:rsid w:val="007A70E2"/>
    <w:rsid w:val="007A7C7F"/>
    <w:rsid w:val="007A7EE5"/>
    <w:rsid w:val="007B020A"/>
    <w:rsid w:val="007B046E"/>
    <w:rsid w:val="007B05B8"/>
    <w:rsid w:val="007B0A01"/>
    <w:rsid w:val="007B0B3A"/>
    <w:rsid w:val="007B0B84"/>
    <w:rsid w:val="007B0CC0"/>
    <w:rsid w:val="007B106D"/>
    <w:rsid w:val="007B18FE"/>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31"/>
    <w:rsid w:val="007F7C43"/>
    <w:rsid w:val="007F7CC8"/>
    <w:rsid w:val="0080024D"/>
    <w:rsid w:val="00800619"/>
    <w:rsid w:val="00800660"/>
    <w:rsid w:val="008009FB"/>
    <w:rsid w:val="00800C9A"/>
    <w:rsid w:val="00801110"/>
    <w:rsid w:val="00801236"/>
    <w:rsid w:val="008012D3"/>
    <w:rsid w:val="00801A6C"/>
    <w:rsid w:val="00801AB0"/>
    <w:rsid w:val="00801FE8"/>
    <w:rsid w:val="008021CA"/>
    <w:rsid w:val="00802DBD"/>
    <w:rsid w:val="00803348"/>
    <w:rsid w:val="00803391"/>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07AEE"/>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2FDC"/>
    <w:rsid w:val="008232DB"/>
    <w:rsid w:val="008234E3"/>
    <w:rsid w:val="00823614"/>
    <w:rsid w:val="00823AF9"/>
    <w:rsid w:val="00823CD2"/>
    <w:rsid w:val="00823ED6"/>
    <w:rsid w:val="008246B0"/>
    <w:rsid w:val="00824865"/>
    <w:rsid w:val="00824A40"/>
    <w:rsid w:val="00824CD2"/>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6B2"/>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CE"/>
    <w:rsid w:val="00851308"/>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3EC"/>
    <w:rsid w:val="0085741D"/>
    <w:rsid w:val="0085794E"/>
    <w:rsid w:val="00857E18"/>
    <w:rsid w:val="00857E70"/>
    <w:rsid w:val="00857F07"/>
    <w:rsid w:val="00860001"/>
    <w:rsid w:val="0086078A"/>
    <w:rsid w:val="00861016"/>
    <w:rsid w:val="008612A4"/>
    <w:rsid w:val="008613D1"/>
    <w:rsid w:val="008616A3"/>
    <w:rsid w:val="0086183B"/>
    <w:rsid w:val="00861D69"/>
    <w:rsid w:val="00861FB3"/>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994"/>
    <w:rsid w:val="00884ADE"/>
    <w:rsid w:val="00884C04"/>
    <w:rsid w:val="00885182"/>
    <w:rsid w:val="00885298"/>
    <w:rsid w:val="00885443"/>
    <w:rsid w:val="00885C96"/>
    <w:rsid w:val="00885DFA"/>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0CA"/>
    <w:rsid w:val="008A1295"/>
    <w:rsid w:val="008A2153"/>
    <w:rsid w:val="008A2187"/>
    <w:rsid w:val="008A21FD"/>
    <w:rsid w:val="008A298F"/>
    <w:rsid w:val="008A30EC"/>
    <w:rsid w:val="008A31F2"/>
    <w:rsid w:val="008A3655"/>
    <w:rsid w:val="008A3917"/>
    <w:rsid w:val="008A3948"/>
    <w:rsid w:val="008A3F15"/>
    <w:rsid w:val="008A404D"/>
    <w:rsid w:val="008A4511"/>
    <w:rsid w:val="008A46EA"/>
    <w:rsid w:val="008A46EE"/>
    <w:rsid w:val="008A4D06"/>
    <w:rsid w:val="008A4EC9"/>
    <w:rsid w:val="008A50B8"/>
    <w:rsid w:val="008A542E"/>
    <w:rsid w:val="008A5977"/>
    <w:rsid w:val="008A5AD5"/>
    <w:rsid w:val="008A5D4A"/>
    <w:rsid w:val="008A5FF0"/>
    <w:rsid w:val="008A657C"/>
    <w:rsid w:val="008A67C2"/>
    <w:rsid w:val="008A699C"/>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269"/>
    <w:rsid w:val="008B5657"/>
    <w:rsid w:val="008B5B45"/>
    <w:rsid w:val="008B5E12"/>
    <w:rsid w:val="008B5E28"/>
    <w:rsid w:val="008B5EA2"/>
    <w:rsid w:val="008B5F2D"/>
    <w:rsid w:val="008B6123"/>
    <w:rsid w:val="008B65EB"/>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3F01"/>
    <w:rsid w:val="008C41E9"/>
    <w:rsid w:val="008C4417"/>
    <w:rsid w:val="008C459D"/>
    <w:rsid w:val="008C490C"/>
    <w:rsid w:val="008C49CE"/>
    <w:rsid w:val="008C54C0"/>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7D"/>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8EC"/>
    <w:rsid w:val="008E0A61"/>
    <w:rsid w:val="008E0B9A"/>
    <w:rsid w:val="008E13C8"/>
    <w:rsid w:val="008E1A07"/>
    <w:rsid w:val="008E1BD5"/>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04"/>
    <w:rsid w:val="008F128C"/>
    <w:rsid w:val="008F12FB"/>
    <w:rsid w:val="008F1554"/>
    <w:rsid w:val="008F15C4"/>
    <w:rsid w:val="008F179D"/>
    <w:rsid w:val="008F1EC4"/>
    <w:rsid w:val="008F207A"/>
    <w:rsid w:val="008F24D9"/>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A72"/>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61B"/>
    <w:rsid w:val="009127D9"/>
    <w:rsid w:val="009137D6"/>
    <w:rsid w:val="00913893"/>
    <w:rsid w:val="0091397B"/>
    <w:rsid w:val="00913F70"/>
    <w:rsid w:val="00914117"/>
    <w:rsid w:val="00914394"/>
    <w:rsid w:val="00914886"/>
    <w:rsid w:val="009149CF"/>
    <w:rsid w:val="00914BA0"/>
    <w:rsid w:val="00914BF9"/>
    <w:rsid w:val="00914DE9"/>
    <w:rsid w:val="00915AC3"/>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5EE5"/>
    <w:rsid w:val="009265F5"/>
    <w:rsid w:val="0092660F"/>
    <w:rsid w:val="00926672"/>
    <w:rsid w:val="009267E1"/>
    <w:rsid w:val="00926B88"/>
    <w:rsid w:val="00926DF7"/>
    <w:rsid w:val="00927152"/>
    <w:rsid w:val="009272C4"/>
    <w:rsid w:val="0092735F"/>
    <w:rsid w:val="009275CE"/>
    <w:rsid w:val="009277F3"/>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6D16"/>
    <w:rsid w:val="00946EC2"/>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E2D"/>
    <w:rsid w:val="009530EC"/>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2625"/>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4A7"/>
    <w:rsid w:val="009A353A"/>
    <w:rsid w:val="009A3966"/>
    <w:rsid w:val="009A4011"/>
    <w:rsid w:val="009A455F"/>
    <w:rsid w:val="009A4764"/>
    <w:rsid w:val="009A4A1E"/>
    <w:rsid w:val="009A4B4E"/>
    <w:rsid w:val="009A554A"/>
    <w:rsid w:val="009A5AB6"/>
    <w:rsid w:val="009A5BC9"/>
    <w:rsid w:val="009A5CD8"/>
    <w:rsid w:val="009A5E62"/>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423"/>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B72"/>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4C21"/>
    <w:rsid w:val="009D4FB9"/>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3F5"/>
    <w:rsid w:val="009E04C8"/>
    <w:rsid w:val="009E0EFA"/>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2A"/>
    <w:rsid w:val="009E4D58"/>
    <w:rsid w:val="009E53BA"/>
    <w:rsid w:val="009E5432"/>
    <w:rsid w:val="009E56B8"/>
    <w:rsid w:val="009E5B5F"/>
    <w:rsid w:val="009E5C8D"/>
    <w:rsid w:val="009E5D26"/>
    <w:rsid w:val="009E5F8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AB5"/>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474"/>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3"/>
    <w:rsid w:val="00A14B25"/>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DBF"/>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18F"/>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DB7"/>
    <w:rsid w:val="00A33E1A"/>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B8B"/>
    <w:rsid w:val="00A50FBB"/>
    <w:rsid w:val="00A510B5"/>
    <w:rsid w:val="00A51171"/>
    <w:rsid w:val="00A51252"/>
    <w:rsid w:val="00A514D9"/>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6A4"/>
    <w:rsid w:val="00A73781"/>
    <w:rsid w:val="00A73B00"/>
    <w:rsid w:val="00A73D83"/>
    <w:rsid w:val="00A7465D"/>
    <w:rsid w:val="00A74883"/>
    <w:rsid w:val="00A74B63"/>
    <w:rsid w:val="00A7532E"/>
    <w:rsid w:val="00A7617B"/>
    <w:rsid w:val="00A76515"/>
    <w:rsid w:val="00A7655E"/>
    <w:rsid w:val="00A767CB"/>
    <w:rsid w:val="00A767D7"/>
    <w:rsid w:val="00A76B3F"/>
    <w:rsid w:val="00A76B4E"/>
    <w:rsid w:val="00A7761A"/>
    <w:rsid w:val="00A778A9"/>
    <w:rsid w:val="00A77BB2"/>
    <w:rsid w:val="00A800ED"/>
    <w:rsid w:val="00A804F9"/>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4FF7"/>
    <w:rsid w:val="00A950F3"/>
    <w:rsid w:val="00A955FF"/>
    <w:rsid w:val="00A95715"/>
    <w:rsid w:val="00A9571E"/>
    <w:rsid w:val="00A9574D"/>
    <w:rsid w:val="00A95A9D"/>
    <w:rsid w:val="00A95D34"/>
    <w:rsid w:val="00A95DBB"/>
    <w:rsid w:val="00A961FD"/>
    <w:rsid w:val="00A968B4"/>
    <w:rsid w:val="00A96A46"/>
    <w:rsid w:val="00A96C00"/>
    <w:rsid w:val="00A9704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663"/>
    <w:rsid w:val="00AA3E51"/>
    <w:rsid w:val="00AA46BE"/>
    <w:rsid w:val="00AA483C"/>
    <w:rsid w:val="00AA49E9"/>
    <w:rsid w:val="00AA4D48"/>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CA"/>
    <w:rsid w:val="00AB07E8"/>
    <w:rsid w:val="00AB0AB8"/>
    <w:rsid w:val="00AB0B01"/>
    <w:rsid w:val="00AB0D29"/>
    <w:rsid w:val="00AB0D37"/>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0B1"/>
    <w:rsid w:val="00AD718D"/>
    <w:rsid w:val="00AD7629"/>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BDD"/>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2B6"/>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1AA"/>
    <w:rsid w:val="00B0255F"/>
    <w:rsid w:val="00B02FB1"/>
    <w:rsid w:val="00B03E75"/>
    <w:rsid w:val="00B03EE0"/>
    <w:rsid w:val="00B04705"/>
    <w:rsid w:val="00B0499F"/>
    <w:rsid w:val="00B051AA"/>
    <w:rsid w:val="00B052F3"/>
    <w:rsid w:val="00B05333"/>
    <w:rsid w:val="00B05390"/>
    <w:rsid w:val="00B0588D"/>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E5"/>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8"/>
    <w:rsid w:val="00B2124C"/>
    <w:rsid w:val="00B214F8"/>
    <w:rsid w:val="00B2157A"/>
    <w:rsid w:val="00B216EC"/>
    <w:rsid w:val="00B218D7"/>
    <w:rsid w:val="00B22227"/>
    <w:rsid w:val="00B222B7"/>
    <w:rsid w:val="00B2234F"/>
    <w:rsid w:val="00B223D7"/>
    <w:rsid w:val="00B2243A"/>
    <w:rsid w:val="00B2263D"/>
    <w:rsid w:val="00B228DA"/>
    <w:rsid w:val="00B229E3"/>
    <w:rsid w:val="00B22E7E"/>
    <w:rsid w:val="00B23114"/>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74"/>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8D"/>
    <w:rsid w:val="00B45AD5"/>
    <w:rsid w:val="00B45F71"/>
    <w:rsid w:val="00B45FF7"/>
    <w:rsid w:val="00B46158"/>
    <w:rsid w:val="00B46814"/>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AEE"/>
    <w:rsid w:val="00B71C46"/>
    <w:rsid w:val="00B71D0C"/>
    <w:rsid w:val="00B71EF4"/>
    <w:rsid w:val="00B71FA3"/>
    <w:rsid w:val="00B71FDC"/>
    <w:rsid w:val="00B72118"/>
    <w:rsid w:val="00B728BC"/>
    <w:rsid w:val="00B72B70"/>
    <w:rsid w:val="00B72FA1"/>
    <w:rsid w:val="00B73178"/>
    <w:rsid w:val="00B73386"/>
    <w:rsid w:val="00B7341E"/>
    <w:rsid w:val="00B7397F"/>
    <w:rsid w:val="00B73A85"/>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B2E"/>
    <w:rsid w:val="00B85C9E"/>
    <w:rsid w:val="00B85E75"/>
    <w:rsid w:val="00B85EE8"/>
    <w:rsid w:val="00B8608D"/>
    <w:rsid w:val="00B860FD"/>
    <w:rsid w:val="00B86B52"/>
    <w:rsid w:val="00B86E55"/>
    <w:rsid w:val="00B86FAF"/>
    <w:rsid w:val="00B8719C"/>
    <w:rsid w:val="00B87269"/>
    <w:rsid w:val="00B8751F"/>
    <w:rsid w:val="00B87543"/>
    <w:rsid w:val="00B87C09"/>
    <w:rsid w:val="00B87C6B"/>
    <w:rsid w:val="00B904A5"/>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31D6"/>
    <w:rsid w:val="00BA3234"/>
    <w:rsid w:val="00BA37CB"/>
    <w:rsid w:val="00BA3A0B"/>
    <w:rsid w:val="00BA3A72"/>
    <w:rsid w:val="00BA3F62"/>
    <w:rsid w:val="00BA4094"/>
    <w:rsid w:val="00BA457C"/>
    <w:rsid w:val="00BA4941"/>
    <w:rsid w:val="00BA4A3A"/>
    <w:rsid w:val="00BA4D9F"/>
    <w:rsid w:val="00BA4FC9"/>
    <w:rsid w:val="00BA5038"/>
    <w:rsid w:val="00BA5913"/>
    <w:rsid w:val="00BA5E84"/>
    <w:rsid w:val="00BA5E87"/>
    <w:rsid w:val="00BA5F8F"/>
    <w:rsid w:val="00BA6292"/>
    <w:rsid w:val="00BA6B67"/>
    <w:rsid w:val="00BA6BE3"/>
    <w:rsid w:val="00BA6C22"/>
    <w:rsid w:val="00BA6DA4"/>
    <w:rsid w:val="00BA7010"/>
    <w:rsid w:val="00BA7687"/>
    <w:rsid w:val="00BA79AB"/>
    <w:rsid w:val="00BA7D85"/>
    <w:rsid w:val="00BA7D86"/>
    <w:rsid w:val="00BA7FFE"/>
    <w:rsid w:val="00BB04E7"/>
    <w:rsid w:val="00BB0B2D"/>
    <w:rsid w:val="00BB0E52"/>
    <w:rsid w:val="00BB1029"/>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104E"/>
    <w:rsid w:val="00BD14EF"/>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8B5"/>
    <w:rsid w:val="00BE2CE7"/>
    <w:rsid w:val="00BE2F27"/>
    <w:rsid w:val="00BE2F5E"/>
    <w:rsid w:val="00BE307A"/>
    <w:rsid w:val="00BE3249"/>
    <w:rsid w:val="00BE341C"/>
    <w:rsid w:val="00BE36C0"/>
    <w:rsid w:val="00BE3C35"/>
    <w:rsid w:val="00BE407A"/>
    <w:rsid w:val="00BE4248"/>
    <w:rsid w:val="00BE452B"/>
    <w:rsid w:val="00BE4630"/>
    <w:rsid w:val="00BE4735"/>
    <w:rsid w:val="00BE4A17"/>
    <w:rsid w:val="00BE4ECC"/>
    <w:rsid w:val="00BE5285"/>
    <w:rsid w:val="00BE5B95"/>
    <w:rsid w:val="00BE5CBE"/>
    <w:rsid w:val="00BE621A"/>
    <w:rsid w:val="00BE62FB"/>
    <w:rsid w:val="00BE6622"/>
    <w:rsid w:val="00BE6785"/>
    <w:rsid w:val="00BE6953"/>
    <w:rsid w:val="00BE6DB3"/>
    <w:rsid w:val="00BE6DFA"/>
    <w:rsid w:val="00BE6FF4"/>
    <w:rsid w:val="00BE73DD"/>
    <w:rsid w:val="00BE7510"/>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2896"/>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E2C"/>
    <w:rsid w:val="00BF6250"/>
    <w:rsid w:val="00BF630B"/>
    <w:rsid w:val="00BF67CA"/>
    <w:rsid w:val="00BF6A72"/>
    <w:rsid w:val="00BF6AB3"/>
    <w:rsid w:val="00BF6E26"/>
    <w:rsid w:val="00BF6E39"/>
    <w:rsid w:val="00BF6E49"/>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2F"/>
    <w:rsid w:val="00C12C6D"/>
    <w:rsid w:val="00C12D0F"/>
    <w:rsid w:val="00C12D10"/>
    <w:rsid w:val="00C12D26"/>
    <w:rsid w:val="00C12E7F"/>
    <w:rsid w:val="00C12EAF"/>
    <w:rsid w:val="00C1308E"/>
    <w:rsid w:val="00C13124"/>
    <w:rsid w:val="00C13898"/>
    <w:rsid w:val="00C13970"/>
    <w:rsid w:val="00C13B12"/>
    <w:rsid w:val="00C14365"/>
    <w:rsid w:val="00C143AE"/>
    <w:rsid w:val="00C14770"/>
    <w:rsid w:val="00C14A48"/>
    <w:rsid w:val="00C14BAA"/>
    <w:rsid w:val="00C14D15"/>
    <w:rsid w:val="00C150EF"/>
    <w:rsid w:val="00C154CB"/>
    <w:rsid w:val="00C1555B"/>
    <w:rsid w:val="00C15BC2"/>
    <w:rsid w:val="00C15BFD"/>
    <w:rsid w:val="00C15D41"/>
    <w:rsid w:val="00C16065"/>
    <w:rsid w:val="00C164B5"/>
    <w:rsid w:val="00C164C7"/>
    <w:rsid w:val="00C168A1"/>
    <w:rsid w:val="00C17414"/>
    <w:rsid w:val="00C1775E"/>
    <w:rsid w:val="00C179A8"/>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4E93"/>
    <w:rsid w:val="00C351BA"/>
    <w:rsid w:val="00C353D0"/>
    <w:rsid w:val="00C355F5"/>
    <w:rsid w:val="00C3561E"/>
    <w:rsid w:val="00C35730"/>
    <w:rsid w:val="00C357C2"/>
    <w:rsid w:val="00C359A8"/>
    <w:rsid w:val="00C35AE8"/>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3CC"/>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0F9"/>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9EC"/>
    <w:rsid w:val="00C55B22"/>
    <w:rsid w:val="00C55C7B"/>
    <w:rsid w:val="00C55D2D"/>
    <w:rsid w:val="00C55E63"/>
    <w:rsid w:val="00C560E8"/>
    <w:rsid w:val="00C56197"/>
    <w:rsid w:val="00C56315"/>
    <w:rsid w:val="00C563AB"/>
    <w:rsid w:val="00C56647"/>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785"/>
    <w:rsid w:val="00C61D2B"/>
    <w:rsid w:val="00C62395"/>
    <w:rsid w:val="00C6253F"/>
    <w:rsid w:val="00C62616"/>
    <w:rsid w:val="00C6283F"/>
    <w:rsid w:val="00C62A1E"/>
    <w:rsid w:val="00C62E8F"/>
    <w:rsid w:val="00C634B5"/>
    <w:rsid w:val="00C634FA"/>
    <w:rsid w:val="00C63540"/>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945"/>
    <w:rsid w:val="00C70C1F"/>
    <w:rsid w:val="00C70CCE"/>
    <w:rsid w:val="00C7130E"/>
    <w:rsid w:val="00C71991"/>
    <w:rsid w:val="00C719D0"/>
    <w:rsid w:val="00C71A92"/>
    <w:rsid w:val="00C71F50"/>
    <w:rsid w:val="00C7205B"/>
    <w:rsid w:val="00C72528"/>
    <w:rsid w:val="00C728F2"/>
    <w:rsid w:val="00C72DEC"/>
    <w:rsid w:val="00C72E2A"/>
    <w:rsid w:val="00C736F3"/>
    <w:rsid w:val="00C742F7"/>
    <w:rsid w:val="00C74323"/>
    <w:rsid w:val="00C74612"/>
    <w:rsid w:val="00C74A5D"/>
    <w:rsid w:val="00C74AE8"/>
    <w:rsid w:val="00C74BF2"/>
    <w:rsid w:val="00C74C7F"/>
    <w:rsid w:val="00C74C91"/>
    <w:rsid w:val="00C74E29"/>
    <w:rsid w:val="00C74FD7"/>
    <w:rsid w:val="00C753A6"/>
    <w:rsid w:val="00C75694"/>
    <w:rsid w:val="00C75918"/>
    <w:rsid w:val="00C7596A"/>
    <w:rsid w:val="00C75D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974"/>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1F"/>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9A1"/>
    <w:rsid w:val="00CB0BEE"/>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CBC"/>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01B"/>
    <w:rsid w:val="00D0211F"/>
    <w:rsid w:val="00D02535"/>
    <w:rsid w:val="00D0266B"/>
    <w:rsid w:val="00D02767"/>
    <w:rsid w:val="00D028DF"/>
    <w:rsid w:val="00D02C50"/>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620"/>
    <w:rsid w:val="00D16A07"/>
    <w:rsid w:val="00D16CC1"/>
    <w:rsid w:val="00D16EF9"/>
    <w:rsid w:val="00D1708F"/>
    <w:rsid w:val="00D17303"/>
    <w:rsid w:val="00D17743"/>
    <w:rsid w:val="00D179A8"/>
    <w:rsid w:val="00D2009A"/>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D7F"/>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5B8"/>
    <w:rsid w:val="00D47795"/>
    <w:rsid w:val="00D478D3"/>
    <w:rsid w:val="00D47B0E"/>
    <w:rsid w:val="00D500AA"/>
    <w:rsid w:val="00D50185"/>
    <w:rsid w:val="00D502F7"/>
    <w:rsid w:val="00D50BD2"/>
    <w:rsid w:val="00D5107C"/>
    <w:rsid w:val="00D51110"/>
    <w:rsid w:val="00D511EF"/>
    <w:rsid w:val="00D512F1"/>
    <w:rsid w:val="00D51837"/>
    <w:rsid w:val="00D51B59"/>
    <w:rsid w:val="00D52025"/>
    <w:rsid w:val="00D52491"/>
    <w:rsid w:val="00D52580"/>
    <w:rsid w:val="00D5262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5029"/>
    <w:rsid w:val="00D85063"/>
    <w:rsid w:val="00D859D3"/>
    <w:rsid w:val="00D85D3E"/>
    <w:rsid w:val="00D86931"/>
    <w:rsid w:val="00D86C19"/>
    <w:rsid w:val="00D86E99"/>
    <w:rsid w:val="00D87849"/>
    <w:rsid w:val="00D87E5F"/>
    <w:rsid w:val="00D87F87"/>
    <w:rsid w:val="00D90038"/>
    <w:rsid w:val="00D900AE"/>
    <w:rsid w:val="00D90374"/>
    <w:rsid w:val="00D907C3"/>
    <w:rsid w:val="00D90A12"/>
    <w:rsid w:val="00D90FCC"/>
    <w:rsid w:val="00D911E1"/>
    <w:rsid w:val="00D91263"/>
    <w:rsid w:val="00D916E4"/>
    <w:rsid w:val="00D91781"/>
    <w:rsid w:val="00D91EDF"/>
    <w:rsid w:val="00D91FA8"/>
    <w:rsid w:val="00D92291"/>
    <w:rsid w:val="00D92420"/>
    <w:rsid w:val="00D9245B"/>
    <w:rsid w:val="00D925CB"/>
    <w:rsid w:val="00D92971"/>
    <w:rsid w:val="00D9328D"/>
    <w:rsid w:val="00D9375F"/>
    <w:rsid w:val="00D9379E"/>
    <w:rsid w:val="00D93826"/>
    <w:rsid w:val="00D93971"/>
    <w:rsid w:val="00D93B9D"/>
    <w:rsid w:val="00D942AF"/>
    <w:rsid w:val="00D94712"/>
    <w:rsid w:val="00D94810"/>
    <w:rsid w:val="00D94BA1"/>
    <w:rsid w:val="00D9514B"/>
    <w:rsid w:val="00D9631B"/>
    <w:rsid w:val="00D96754"/>
    <w:rsid w:val="00D969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2E7F"/>
    <w:rsid w:val="00DA2F46"/>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ACB"/>
    <w:rsid w:val="00DA7D5B"/>
    <w:rsid w:val="00DA7D7E"/>
    <w:rsid w:val="00DB0122"/>
    <w:rsid w:val="00DB03DD"/>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64F4"/>
    <w:rsid w:val="00DB7709"/>
    <w:rsid w:val="00DB79BA"/>
    <w:rsid w:val="00DB7A26"/>
    <w:rsid w:val="00DB7B5A"/>
    <w:rsid w:val="00DB7B72"/>
    <w:rsid w:val="00DB7E45"/>
    <w:rsid w:val="00DC00F9"/>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370E"/>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0D1"/>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A63"/>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D99"/>
    <w:rsid w:val="00DF55E0"/>
    <w:rsid w:val="00DF5608"/>
    <w:rsid w:val="00DF5891"/>
    <w:rsid w:val="00DF6315"/>
    <w:rsid w:val="00DF66AA"/>
    <w:rsid w:val="00DF66AD"/>
    <w:rsid w:val="00DF6792"/>
    <w:rsid w:val="00DF685B"/>
    <w:rsid w:val="00DF6EB1"/>
    <w:rsid w:val="00DF70BA"/>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749"/>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3B99"/>
    <w:rsid w:val="00E14203"/>
    <w:rsid w:val="00E14556"/>
    <w:rsid w:val="00E14787"/>
    <w:rsid w:val="00E14831"/>
    <w:rsid w:val="00E1483B"/>
    <w:rsid w:val="00E14890"/>
    <w:rsid w:val="00E1495E"/>
    <w:rsid w:val="00E14A23"/>
    <w:rsid w:val="00E14A2D"/>
    <w:rsid w:val="00E14A94"/>
    <w:rsid w:val="00E15450"/>
    <w:rsid w:val="00E154B2"/>
    <w:rsid w:val="00E154E2"/>
    <w:rsid w:val="00E15C2E"/>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C7D"/>
    <w:rsid w:val="00E25E90"/>
    <w:rsid w:val="00E26159"/>
    <w:rsid w:val="00E263FE"/>
    <w:rsid w:val="00E264B0"/>
    <w:rsid w:val="00E26961"/>
    <w:rsid w:val="00E27154"/>
    <w:rsid w:val="00E2749C"/>
    <w:rsid w:val="00E27863"/>
    <w:rsid w:val="00E278E2"/>
    <w:rsid w:val="00E27B18"/>
    <w:rsid w:val="00E27B6F"/>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0AF"/>
    <w:rsid w:val="00E363FA"/>
    <w:rsid w:val="00E36689"/>
    <w:rsid w:val="00E36820"/>
    <w:rsid w:val="00E36A44"/>
    <w:rsid w:val="00E36E28"/>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596A"/>
    <w:rsid w:val="00E65D8E"/>
    <w:rsid w:val="00E65DD4"/>
    <w:rsid w:val="00E660BC"/>
    <w:rsid w:val="00E663E2"/>
    <w:rsid w:val="00E667F0"/>
    <w:rsid w:val="00E66A4F"/>
    <w:rsid w:val="00E66A65"/>
    <w:rsid w:val="00E66EEC"/>
    <w:rsid w:val="00E671E2"/>
    <w:rsid w:val="00E672A8"/>
    <w:rsid w:val="00E6756E"/>
    <w:rsid w:val="00E676A8"/>
    <w:rsid w:val="00E67793"/>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775"/>
    <w:rsid w:val="00E73AF3"/>
    <w:rsid w:val="00E73EAB"/>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3BAF"/>
    <w:rsid w:val="00E84053"/>
    <w:rsid w:val="00E846D6"/>
    <w:rsid w:val="00E84D54"/>
    <w:rsid w:val="00E84F74"/>
    <w:rsid w:val="00E853A4"/>
    <w:rsid w:val="00E85411"/>
    <w:rsid w:val="00E85417"/>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63E"/>
    <w:rsid w:val="00E9191D"/>
    <w:rsid w:val="00E91C72"/>
    <w:rsid w:val="00E91F14"/>
    <w:rsid w:val="00E9227F"/>
    <w:rsid w:val="00E922F2"/>
    <w:rsid w:val="00E92370"/>
    <w:rsid w:val="00E92B40"/>
    <w:rsid w:val="00E92D9D"/>
    <w:rsid w:val="00E92F67"/>
    <w:rsid w:val="00E93530"/>
    <w:rsid w:val="00E9393C"/>
    <w:rsid w:val="00E939D1"/>
    <w:rsid w:val="00E942C4"/>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570"/>
    <w:rsid w:val="00E975BC"/>
    <w:rsid w:val="00E97B01"/>
    <w:rsid w:val="00EA0841"/>
    <w:rsid w:val="00EA0A86"/>
    <w:rsid w:val="00EA0EF6"/>
    <w:rsid w:val="00EA14ED"/>
    <w:rsid w:val="00EA158A"/>
    <w:rsid w:val="00EA1615"/>
    <w:rsid w:val="00EA19D1"/>
    <w:rsid w:val="00EA1A16"/>
    <w:rsid w:val="00EA1DD6"/>
    <w:rsid w:val="00EA214A"/>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0CDC"/>
    <w:rsid w:val="00EB16F1"/>
    <w:rsid w:val="00EB180C"/>
    <w:rsid w:val="00EB1DC7"/>
    <w:rsid w:val="00EB244A"/>
    <w:rsid w:val="00EB2958"/>
    <w:rsid w:val="00EB346D"/>
    <w:rsid w:val="00EB347C"/>
    <w:rsid w:val="00EB35C6"/>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095"/>
    <w:rsid w:val="00ED5B41"/>
    <w:rsid w:val="00ED6296"/>
    <w:rsid w:val="00ED63D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6A7"/>
    <w:rsid w:val="00EF0B74"/>
    <w:rsid w:val="00EF141F"/>
    <w:rsid w:val="00EF15A6"/>
    <w:rsid w:val="00EF1740"/>
    <w:rsid w:val="00EF1D54"/>
    <w:rsid w:val="00EF20F4"/>
    <w:rsid w:val="00EF24F3"/>
    <w:rsid w:val="00EF24F9"/>
    <w:rsid w:val="00EF251B"/>
    <w:rsid w:val="00EF285A"/>
    <w:rsid w:val="00EF2B34"/>
    <w:rsid w:val="00EF2C70"/>
    <w:rsid w:val="00EF2D32"/>
    <w:rsid w:val="00EF2D6D"/>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79C"/>
    <w:rsid w:val="00F07F6A"/>
    <w:rsid w:val="00F10723"/>
    <w:rsid w:val="00F10A5D"/>
    <w:rsid w:val="00F10C09"/>
    <w:rsid w:val="00F10EB6"/>
    <w:rsid w:val="00F10EF7"/>
    <w:rsid w:val="00F1106C"/>
    <w:rsid w:val="00F117BA"/>
    <w:rsid w:val="00F117EB"/>
    <w:rsid w:val="00F11B9A"/>
    <w:rsid w:val="00F11DAF"/>
    <w:rsid w:val="00F11E4E"/>
    <w:rsid w:val="00F11F4C"/>
    <w:rsid w:val="00F120DB"/>
    <w:rsid w:val="00F12875"/>
    <w:rsid w:val="00F129E0"/>
    <w:rsid w:val="00F12BFB"/>
    <w:rsid w:val="00F12D97"/>
    <w:rsid w:val="00F136A1"/>
    <w:rsid w:val="00F1378D"/>
    <w:rsid w:val="00F13B7D"/>
    <w:rsid w:val="00F13BB5"/>
    <w:rsid w:val="00F13E6E"/>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D44"/>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37FD2"/>
    <w:rsid w:val="00F4020F"/>
    <w:rsid w:val="00F409DF"/>
    <w:rsid w:val="00F40A16"/>
    <w:rsid w:val="00F4105B"/>
    <w:rsid w:val="00F412AC"/>
    <w:rsid w:val="00F4151F"/>
    <w:rsid w:val="00F41707"/>
    <w:rsid w:val="00F4187F"/>
    <w:rsid w:val="00F41A8C"/>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AFB"/>
    <w:rsid w:val="00F46B62"/>
    <w:rsid w:val="00F46B6F"/>
    <w:rsid w:val="00F4713D"/>
    <w:rsid w:val="00F47813"/>
    <w:rsid w:val="00F479E7"/>
    <w:rsid w:val="00F47A90"/>
    <w:rsid w:val="00F47C83"/>
    <w:rsid w:val="00F47F62"/>
    <w:rsid w:val="00F47FFA"/>
    <w:rsid w:val="00F500BD"/>
    <w:rsid w:val="00F502CE"/>
    <w:rsid w:val="00F50821"/>
    <w:rsid w:val="00F50B29"/>
    <w:rsid w:val="00F50CB2"/>
    <w:rsid w:val="00F51417"/>
    <w:rsid w:val="00F518E2"/>
    <w:rsid w:val="00F51F03"/>
    <w:rsid w:val="00F52370"/>
    <w:rsid w:val="00F523DE"/>
    <w:rsid w:val="00F52B62"/>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13A"/>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487"/>
    <w:rsid w:val="00F70543"/>
    <w:rsid w:val="00F707B9"/>
    <w:rsid w:val="00F70F30"/>
    <w:rsid w:val="00F71418"/>
    <w:rsid w:val="00F71697"/>
    <w:rsid w:val="00F7181F"/>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57D"/>
    <w:rsid w:val="00F75668"/>
    <w:rsid w:val="00F75985"/>
    <w:rsid w:val="00F75C50"/>
    <w:rsid w:val="00F75F2B"/>
    <w:rsid w:val="00F75FF9"/>
    <w:rsid w:val="00F7611B"/>
    <w:rsid w:val="00F76609"/>
    <w:rsid w:val="00F76787"/>
    <w:rsid w:val="00F76A28"/>
    <w:rsid w:val="00F76AE3"/>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18C"/>
    <w:rsid w:val="00F86396"/>
    <w:rsid w:val="00F867A2"/>
    <w:rsid w:val="00F86865"/>
    <w:rsid w:val="00F86BC2"/>
    <w:rsid w:val="00F87002"/>
    <w:rsid w:val="00F873CC"/>
    <w:rsid w:val="00F875F4"/>
    <w:rsid w:val="00F87A6A"/>
    <w:rsid w:val="00F87EB3"/>
    <w:rsid w:val="00F87EB4"/>
    <w:rsid w:val="00F90282"/>
    <w:rsid w:val="00F90584"/>
    <w:rsid w:val="00F905FF"/>
    <w:rsid w:val="00F9081B"/>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6F74"/>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104"/>
    <w:rsid w:val="00FB3399"/>
    <w:rsid w:val="00FB34C9"/>
    <w:rsid w:val="00FB378C"/>
    <w:rsid w:val="00FB38F2"/>
    <w:rsid w:val="00FB38FA"/>
    <w:rsid w:val="00FB40E5"/>
    <w:rsid w:val="00FB419B"/>
    <w:rsid w:val="00FB41AF"/>
    <w:rsid w:val="00FB4406"/>
    <w:rsid w:val="00FB4BBA"/>
    <w:rsid w:val="00FB4D75"/>
    <w:rsid w:val="00FB53C3"/>
    <w:rsid w:val="00FB5644"/>
    <w:rsid w:val="00FB5668"/>
    <w:rsid w:val="00FB5681"/>
    <w:rsid w:val="00FB590D"/>
    <w:rsid w:val="00FB5AF8"/>
    <w:rsid w:val="00FB5DBE"/>
    <w:rsid w:val="00FB5EBA"/>
    <w:rsid w:val="00FB61BF"/>
    <w:rsid w:val="00FB640A"/>
    <w:rsid w:val="00FB649F"/>
    <w:rsid w:val="00FB674B"/>
    <w:rsid w:val="00FB679D"/>
    <w:rsid w:val="00FB6CC4"/>
    <w:rsid w:val="00FB6FFD"/>
    <w:rsid w:val="00FB7160"/>
    <w:rsid w:val="00FB72F3"/>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42F"/>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D7DAB"/>
    <w:rsid w:val="00FE004D"/>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 w:type="character" w:customStyle="1" w:styleId="scxw202167227">
    <w:name w:val="scxw202167227"/>
    <w:basedOn w:val="DefaultParagraphFont"/>
    <w:rsid w:val="00F46AFB"/>
  </w:style>
  <w:style w:type="paragraph" w:styleId="FootnoteText">
    <w:name w:val="footnote text"/>
    <w:basedOn w:val="Normal"/>
    <w:link w:val="FootnoteTextChar"/>
    <w:uiPriority w:val="99"/>
    <w:semiHidden/>
    <w:unhideWhenUsed/>
    <w:rsid w:val="00525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AB4"/>
    <w:rPr>
      <w:sz w:val="20"/>
      <w:szCs w:val="20"/>
    </w:rPr>
  </w:style>
  <w:style w:type="character" w:styleId="FootnoteReference">
    <w:name w:val="footnote reference"/>
    <w:basedOn w:val="DefaultParagraphFont"/>
    <w:uiPriority w:val="99"/>
    <w:semiHidden/>
    <w:unhideWhenUsed/>
    <w:rsid w:val="00525A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29188923">
      <w:bodyDiv w:val="1"/>
      <w:marLeft w:val="0"/>
      <w:marRight w:val="0"/>
      <w:marTop w:val="0"/>
      <w:marBottom w:val="0"/>
      <w:divBdr>
        <w:top w:val="none" w:sz="0" w:space="0" w:color="auto"/>
        <w:left w:val="none" w:sz="0" w:space="0" w:color="auto"/>
        <w:bottom w:val="none" w:sz="0" w:space="0" w:color="auto"/>
        <w:right w:val="none" w:sz="0" w:space="0" w:color="auto"/>
      </w:divBdr>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43214217">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63915918">
      <w:bodyDiv w:val="1"/>
      <w:marLeft w:val="0"/>
      <w:marRight w:val="0"/>
      <w:marTop w:val="0"/>
      <w:marBottom w:val="0"/>
      <w:divBdr>
        <w:top w:val="none" w:sz="0" w:space="0" w:color="auto"/>
        <w:left w:val="none" w:sz="0" w:space="0" w:color="auto"/>
        <w:bottom w:val="none" w:sz="0" w:space="0" w:color="auto"/>
        <w:right w:val="none" w:sz="0" w:space="0" w:color="auto"/>
      </w:divBdr>
      <w:divsChild>
        <w:div w:id="1228808518">
          <w:marLeft w:val="0"/>
          <w:marRight w:val="0"/>
          <w:marTop w:val="0"/>
          <w:marBottom w:val="0"/>
          <w:divBdr>
            <w:top w:val="none" w:sz="0" w:space="0" w:color="auto"/>
            <w:left w:val="none" w:sz="0" w:space="0" w:color="auto"/>
            <w:bottom w:val="none" w:sz="0" w:space="0" w:color="auto"/>
            <w:right w:val="none" w:sz="0" w:space="0" w:color="auto"/>
          </w:divBdr>
          <w:divsChild>
            <w:div w:id="496771051">
              <w:marLeft w:val="0"/>
              <w:marRight w:val="0"/>
              <w:marTop w:val="0"/>
              <w:marBottom w:val="0"/>
              <w:divBdr>
                <w:top w:val="none" w:sz="0" w:space="0" w:color="auto"/>
                <w:left w:val="none" w:sz="0" w:space="0" w:color="auto"/>
                <w:bottom w:val="none" w:sz="0" w:space="0" w:color="auto"/>
                <w:right w:val="none" w:sz="0" w:space="0" w:color="auto"/>
              </w:divBdr>
            </w:div>
            <w:div w:id="2036037142">
              <w:marLeft w:val="0"/>
              <w:marRight w:val="0"/>
              <w:marTop w:val="0"/>
              <w:marBottom w:val="0"/>
              <w:divBdr>
                <w:top w:val="none" w:sz="0" w:space="0" w:color="auto"/>
                <w:left w:val="none" w:sz="0" w:space="0" w:color="auto"/>
                <w:bottom w:val="none" w:sz="0" w:space="0" w:color="auto"/>
                <w:right w:val="none" w:sz="0" w:space="0" w:color="auto"/>
              </w:divBdr>
            </w:div>
            <w:div w:id="1641498094">
              <w:marLeft w:val="0"/>
              <w:marRight w:val="0"/>
              <w:marTop w:val="0"/>
              <w:marBottom w:val="0"/>
              <w:divBdr>
                <w:top w:val="none" w:sz="0" w:space="0" w:color="auto"/>
                <w:left w:val="none" w:sz="0" w:space="0" w:color="auto"/>
                <w:bottom w:val="none" w:sz="0" w:space="0" w:color="auto"/>
                <w:right w:val="none" w:sz="0" w:space="0" w:color="auto"/>
              </w:divBdr>
            </w:div>
            <w:div w:id="1230267097">
              <w:marLeft w:val="0"/>
              <w:marRight w:val="0"/>
              <w:marTop w:val="0"/>
              <w:marBottom w:val="0"/>
              <w:divBdr>
                <w:top w:val="none" w:sz="0" w:space="0" w:color="auto"/>
                <w:left w:val="none" w:sz="0" w:space="0" w:color="auto"/>
                <w:bottom w:val="none" w:sz="0" w:space="0" w:color="auto"/>
                <w:right w:val="none" w:sz="0" w:space="0" w:color="auto"/>
              </w:divBdr>
            </w:div>
            <w:div w:id="1279869077">
              <w:marLeft w:val="0"/>
              <w:marRight w:val="0"/>
              <w:marTop w:val="0"/>
              <w:marBottom w:val="0"/>
              <w:divBdr>
                <w:top w:val="none" w:sz="0" w:space="0" w:color="auto"/>
                <w:left w:val="none" w:sz="0" w:space="0" w:color="auto"/>
                <w:bottom w:val="none" w:sz="0" w:space="0" w:color="auto"/>
                <w:right w:val="none" w:sz="0" w:space="0" w:color="auto"/>
              </w:divBdr>
            </w:div>
            <w:div w:id="516043268">
              <w:marLeft w:val="0"/>
              <w:marRight w:val="0"/>
              <w:marTop w:val="0"/>
              <w:marBottom w:val="0"/>
              <w:divBdr>
                <w:top w:val="none" w:sz="0" w:space="0" w:color="auto"/>
                <w:left w:val="none" w:sz="0" w:space="0" w:color="auto"/>
                <w:bottom w:val="none" w:sz="0" w:space="0" w:color="auto"/>
                <w:right w:val="none" w:sz="0" w:space="0" w:color="auto"/>
              </w:divBdr>
            </w:div>
          </w:divsChild>
        </w:div>
        <w:div w:id="1164778609">
          <w:marLeft w:val="0"/>
          <w:marRight w:val="0"/>
          <w:marTop w:val="0"/>
          <w:marBottom w:val="0"/>
          <w:divBdr>
            <w:top w:val="none" w:sz="0" w:space="0" w:color="auto"/>
            <w:left w:val="none" w:sz="0" w:space="0" w:color="auto"/>
            <w:bottom w:val="none" w:sz="0" w:space="0" w:color="auto"/>
            <w:right w:val="none" w:sz="0" w:space="0" w:color="auto"/>
          </w:divBdr>
          <w:divsChild>
            <w:div w:id="127598747">
              <w:marLeft w:val="0"/>
              <w:marRight w:val="0"/>
              <w:marTop w:val="0"/>
              <w:marBottom w:val="0"/>
              <w:divBdr>
                <w:top w:val="none" w:sz="0" w:space="0" w:color="auto"/>
                <w:left w:val="none" w:sz="0" w:space="0" w:color="auto"/>
                <w:bottom w:val="none" w:sz="0" w:space="0" w:color="auto"/>
                <w:right w:val="none" w:sz="0" w:space="0" w:color="auto"/>
              </w:divBdr>
            </w:div>
            <w:div w:id="67964300">
              <w:marLeft w:val="0"/>
              <w:marRight w:val="0"/>
              <w:marTop w:val="0"/>
              <w:marBottom w:val="0"/>
              <w:divBdr>
                <w:top w:val="none" w:sz="0" w:space="0" w:color="auto"/>
                <w:left w:val="none" w:sz="0" w:space="0" w:color="auto"/>
                <w:bottom w:val="none" w:sz="0" w:space="0" w:color="auto"/>
                <w:right w:val="none" w:sz="0" w:space="0" w:color="auto"/>
              </w:divBdr>
            </w:div>
            <w:div w:id="1197160950">
              <w:marLeft w:val="0"/>
              <w:marRight w:val="0"/>
              <w:marTop w:val="0"/>
              <w:marBottom w:val="0"/>
              <w:divBdr>
                <w:top w:val="none" w:sz="0" w:space="0" w:color="auto"/>
                <w:left w:val="none" w:sz="0" w:space="0" w:color="auto"/>
                <w:bottom w:val="none" w:sz="0" w:space="0" w:color="auto"/>
                <w:right w:val="none" w:sz="0" w:space="0" w:color="auto"/>
              </w:divBdr>
            </w:div>
            <w:div w:id="1654287932">
              <w:marLeft w:val="0"/>
              <w:marRight w:val="0"/>
              <w:marTop w:val="0"/>
              <w:marBottom w:val="0"/>
              <w:divBdr>
                <w:top w:val="none" w:sz="0" w:space="0" w:color="auto"/>
                <w:left w:val="none" w:sz="0" w:space="0" w:color="auto"/>
                <w:bottom w:val="none" w:sz="0" w:space="0" w:color="auto"/>
                <w:right w:val="none" w:sz="0" w:space="0" w:color="auto"/>
              </w:divBdr>
            </w:div>
            <w:div w:id="1931352140">
              <w:marLeft w:val="0"/>
              <w:marRight w:val="0"/>
              <w:marTop w:val="0"/>
              <w:marBottom w:val="0"/>
              <w:divBdr>
                <w:top w:val="none" w:sz="0" w:space="0" w:color="auto"/>
                <w:left w:val="none" w:sz="0" w:space="0" w:color="auto"/>
                <w:bottom w:val="none" w:sz="0" w:space="0" w:color="auto"/>
                <w:right w:val="none" w:sz="0" w:space="0" w:color="auto"/>
              </w:divBdr>
            </w:div>
            <w:div w:id="1011637859">
              <w:marLeft w:val="0"/>
              <w:marRight w:val="0"/>
              <w:marTop w:val="0"/>
              <w:marBottom w:val="0"/>
              <w:divBdr>
                <w:top w:val="none" w:sz="0" w:space="0" w:color="auto"/>
                <w:left w:val="none" w:sz="0" w:space="0" w:color="auto"/>
                <w:bottom w:val="none" w:sz="0" w:space="0" w:color="auto"/>
                <w:right w:val="none" w:sz="0" w:space="0" w:color="auto"/>
              </w:divBdr>
            </w:div>
            <w:div w:id="1235355173">
              <w:marLeft w:val="0"/>
              <w:marRight w:val="0"/>
              <w:marTop w:val="0"/>
              <w:marBottom w:val="0"/>
              <w:divBdr>
                <w:top w:val="none" w:sz="0" w:space="0" w:color="auto"/>
                <w:left w:val="none" w:sz="0" w:space="0" w:color="auto"/>
                <w:bottom w:val="none" w:sz="0" w:space="0" w:color="auto"/>
                <w:right w:val="none" w:sz="0" w:space="0" w:color="auto"/>
              </w:divBdr>
            </w:div>
            <w:div w:id="1507818630">
              <w:marLeft w:val="0"/>
              <w:marRight w:val="0"/>
              <w:marTop w:val="0"/>
              <w:marBottom w:val="0"/>
              <w:divBdr>
                <w:top w:val="none" w:sz="0" w:space="0" w:color="auto"/>
                <w:left w:val="none" w:sz="0" w:space="0" w:color="auto"/>
                <w:bottom w:val="none" w:sz="0" w:space="0" w:color="auto"/>
                <w:right w:val="none" w:sz="0" w:space="0" w:color="auto"/>
              </w:divBdr>
            </w:div>
            <w:div w:id="827131714">
              <w:marLeft w:val="0"/>
              <w:marRight w:val="0"/>
              <w:marTop w:val="0"/>
              <w:marBottom w:val="0"/>
              <w:divBdr>
                <w:top w:val="none" w:sz="0" w:space="0" w:color="auto"/>
                <w:left w:val="none" w:sz="0" w:space="0" w:color="auto"/>
                <w:bottom w:val="none" w:sz="0" w:space="0" w:color="auto"/>
                <w:right w:val="none" w:sz="0" w:space="0" w:color="auto"/>
              </w:divBdr>
            </w:div>
            <w:div w:id="397171131">
              <w:marLeft w:val="0"/>
              <w:marRight w:val="0"/>
              <w:marTop w:val="0"/>
              <w:marBottom w:val="0"/>
              <w:divBdr>
                <w:top w:val="none" w:sz="0" w:space="0" w:color="auto"/>
                <w:left w:val="none" w:sz="0" w:space="0" w:color="auto"/>
                <w:bottom w:val="none" w:sz="0" w:space="0" w:color="auto"/>
                <w:right w:val="none" w:sz="0" w:space="0" w:color="auto"/>
              </w:divBdr>
            </w:div>
            <w:div w:id="955908786">
              <w:marLeft w:val="0"/>
              <w:marRight w:val="0"/>
              <w:marTop w:val="0"/>
              <w:marBottom w:val="0"/>
              <w:divBdr>
                <w:top w:val="none" w:sz="0" w:space="0" w:color="auto"/>
                <w:left w:val="none" w:sz="0" w:space="0" w:color="auto"/>
                <w:bottom w:val="none" w:sz="0" w:space="0" w:color="auto"/>
                <w:right w:val="none" w:sz="0" w:space="0" w:color="auto"/>
              </w:divBdr>
            </w:div>
            <w:div w:id="1519853022">
              <w:marLeft w:val="0"/>
              <w:marRight w:val="0"/>
              <w:marTop w:val="0"/>
              <w:marBottom w:val="0"/>
              <w:divBdr>
                <w:top w:val="none" w:sz="0" w:space="0" w:color="auto"/>
                <w:left w:val="none" w:sz="0" w:space="0" w:color="auto"/>
                <w:bottom w:val="none" w:sz="0" w:space="0" w:color="auto"/>
                <w:right w:val="none" w:sz="0" w:space="0" w:color="auto"/>
              </w:divBdr>
            </w:div>
            <w:div w:id="1454985623">
              <w:marLeft w:val="0"/>
              <w:marRight w:val="0"/>
              <w:marTop w:val="0"/>
              <w:marBottom w:val="0"/>
              <w:divBdr>
                <w:top w:val="none" w:sz="0" w:space="0" w:color="auto"/>
                <w:left w:val="none" w:sz="0" w:space="0" w:color="auto"/>
                <w:bottom w:val="none" w:sz="0" w:space="0" w:color="auto"/>
                <w:right w:val="none" w:sz="0" w:space="0" w:color="auto"/>
              </w:divBdr>
            </w:div>
            <w:div w:id="955870427">
              <w:marLeft w:val="0"/>
              <w:marRight w:val="0"/>
              <w:marTop w:val="0"/>
              <w:marBottom w:val="0"/>
              <w:divBdr>
                <w:top w:val="none" w:sz="0" w:space="0" w:color="auto"/>
                <w:left w:val="none" w:sz="0" w:space="0" w:color="auto"/>
                <w:bottom w:val="none" w:sz="0" w:space="0" w:color="auto"/>
                <w:right w:val="none" w:sz="0" w:space="0" w:color="auto"/>
              </w:divBdr>
            </w:div>
            <w:div w:id="751321144">
              <w:marLeft w:val="0"/>
              <w:marRight w:val="0"/>
              <w:marTop w:val="0"/>
              <w:marBottom w:val="0"/>
              <w:divBdr>
                <w:top w:val="none" w:sz="0" w:space="0" w:color="auto"/>
                <w:left w:val="none" w:sz="0" w:space="0" w:color="auto"/>
                <w:bottom w:val="none" w:sz="0" w:space="0" w:color="auto"/>
                <w:right w:val="none" w:sz="0" w:space="0" w:color="auto"/>
              </w:divBdr>
            </w:div>
            <w:div w:id="1187674707">
              <w:marLeft w:val="0"/>
              <w:marRight w:val="0"/>
              <w:marTop w:val="0"/>
              <w:marBottom w:val="0"/>
              <w:divBdr>
                <w:top w:val="none" w:sz="0" w:space="0" w:color="auto"/>
                <w:left w:val="none" w:sz="0" w:space="0" w:color="auto"/>
                <w:bottom w:val="none" w:sz="0" w:space="0" w:color="auto"/>
                <w:right w:val="none" w:sz="0" w:space="0" w:color="auto"/>
              </w:divBdr>
            </w:div>
            <w:div w:id="1305086903">
              <w:marLeft w:val="0"/>
              <w:marRight w:val="0"/>
              <w:marTop w:val="0"/>
              <w:marBottom w:val="0"/>
              <w:divBdr>
                <w:top w:val="none" w:sz="0" w:space="0" w:color="auto"/>
                <w:left w:val="none" w:sz="0" w:space="0" w:color="auto"/>
                <w:bottom w:val="none" w:sz="0" w:space="0" w:color="auto"/>
                <w:right w:val="none" w:sz="0" w:space="0" w:color="auto"/>
              </w:divBdr>
            </w:div>
            <w:div w:id="2059933143">
              <w:marLeft w:val="0"/>
              <w:marRight w:val="0"/>
              <w:marTop w:val="0"/>
              <w:marBottom w:val="0"/>
              <w:divBdr>
                <w:top w:val="none" w:sz="0" w:space="0" w:color="auto"/>
                <w:left w:val="none" w:sz="0" w:space="0" w:color="auto"/>
                <w:bottom w:val="none" w:sz="0" w:space="0" w:color="auto"/>
                <w:right w:val="none" w:sz="0" w:space="0" w:color="auto"/>
              </w:divBdr>
            </w:div>
            <w:div w:id="1621305248">
              <w:marLeft w:val="0"/>
              <w:marRight w:val="0"/>
              <w:marTop w:val="0"/>
              <w:marBottom w:val="0"/>
              <w:divBdr>
                <w:top w:val="none" w:sz="0" w:space="0" w:color="auto"/>
                <w:left w:val="none" w:sz="0" w:space="0" w:color="auto"/>
                <w:bottom w:val="none" w:sz="0" w:space="0" w:color="auto"/>
                <w:right w:val="none" w:sz="0" w:space="0" w:color="auto"/>
              </w:divBdr>
            </w:div>
            <w:div w:id="794065003">
              <w:marLeft w:val="0"/>
              <w:marRight w:val="0"/>
              <w:marTop w:val="0"/>
              <w:marBottom w:val="0"/>
              <w:divBdr>
                <w:top w:val="none" w:sz="0" w:space="0" w:color="auto"/>
                <w:left w:val="none" w:sz="0" w:space="0" w:color="auto"/>
                <w:bottom w:val="none" w:sz="0" w:space="0" w:color="auto"/>
                <w:right w:val="none" w:sz="0" w:space="0" w:color="auto"/>
              </w:divBdr>
            </w:div>
          </w:divsChild>
        </w:div>
        <w:div w:id="625236539">
          <w:marLeft w:val="0"/>
          <w:marRight w:val="0"/>
          <w:marTop w:val="0"/>
          <w:marBottom w:val="0"/>
          <w:divBdr>
            <w:top w:val="none" w:sz="0" w:space="0" w:color="auto"/>
            <w:left w:val="none" w:sz="0" w:space="0" w:color="auto"/>
            <w:bottom w:val="none" w:sz="0" w:space="0" w:color="auto"/>
            <w:right w:val="none" w:sz="0" w:space="0" w:color="auto"/>
          </w:divBdr>
        </w:div>
        <w:div w:id="580874872">
          <w:marLeft w:val="0"/>
          <w:marRight w:val="0"/>
          <w:marTop w:val="0"/>
          <w:marBottom w:val="0"/>
          <w:divBdr>
            <w:top w:val="none" w:sz="0" w:space="0" w:color="auto"/>
            <w:left w:val="none" w:sz="0" w:space="0" w:color="auto"/>
            <w:bottom w:val="none" w:sz="0" w:space="0" w:color="auto"/>
            <w:right w:val="none" w:sz="0" w:space="0" w:color="auto"/>
          </w:divBdr>
        </w:div>
        <w:div w:id="276909745">
          <w:marLeft w:val="0"/>
          <w:marRight w:val="0"/>
          <w:marTop w:val="0"/>
          <w:marBottom w:val="0"/>
          <w:divBdr>
            <w:top w:val="none" w:sz="0" w:space="0" w:color="auto"/>
            <w:left w:val="none" w:sz="0" w:space="0" w:color="auto"/>
            <w:bottom w:val="none" w:sz="0" w:space="0" w:color="auto"/>
            <w:right w:val="none" w:sz="0" w:space="0" w:color="auto"/>
          </w:divBdr>
        </w:div>
        <w:div w:id="197663854">
          <w:marLeft w:val="0"/>
          <w:marRight w:val="0"/>
          <w:marTop w:val="0"/>
          <w:marBottom w:val="0"/>
          <w:divBdr>
            <w:top w:val="none" w:sz="0" w:space="0" w:color="auto"/>
            <w:left w:val="none" w:sz="0" w:space="0" w:color="auto"/>
            <w:bottom w:val="none" w:sz="0" w:space="0" w:color="auto"/>
            <w:right w:val="none" w:sz="0" w:space="0" w:color="auto"/>
          </w:divBdr>
        </w:div>
        <w:div w:id="1024475638">
          <w:marLeft w:val="0"/>
          <w:marRight w:val="0"/>
          <w:marTop w:val="0"/>
          <w:marBottom w:val="0"/>
          <w:divBdr>
            <w:top w:val="none" w:sz="0" w:space="0" w:color="auto"/>
            <w:left w:val="none" w:sz="0" w:space="0" w:color="auto"/>
            <w:bottom w:val="none" w:sz="0" w:space="0" w:color="auto"/>
            <w:right w:val="none" w:sz="0" w:space="0" w:color="auto"/>
          </w:divBdr>
        </w:div>
        <w:div w:id="98448987">
          <w:marLeft w:val="0"/>
          <w:marRight w:val="0"/>
          <w:marTop w:val="0"/>
          <w:marBottom w:val="0"/>
          <w:divBdr>
            <w:top w:val="none" w:sz="0" w:space="0" w:color="auto"/>
            <w:left w:val="none" w:sz="0" w:space="0" w:color="auto"/>
            <w:bottom w:val="none" w:sz="0" w:space="0" w:color="auto"/>
            <w:right w:val="none" w:sz="0" w:space="0" w:color="auto"/>
          </w:divBdr>
        </w:div>
        <w:div w:id="1333412868">
          <w:marLeft w:val="0"/>
          <w:marRight w:val="0"/>
          <w:marTop w:val="0"/>
          <w:marBottom w:val="0"/>
          <w:divBdr>
            <w:top w:val="none" w:sz="0" w:space="0" w:color="auto"/>
            <w:left w:val="none" w:sz="0" w:space="0" w:color="auto"/>
            <w:bottom w:val="none" w:sz="0" w:space="0" w:color="auto"/>
            <w:right w:val="none" w:sz="0" w:space="0" w:color="auto"/>
          </w:divBdr>
        </w:div>
        <w:div w:id="1948274957">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91096301">
      <w:bodyDiv w:val="1"/>
      <w:marLeft w:val="0"/>
      <w:marRight w:val="0"/>
      <w:marTop w:val="0"/>
      <w:marBottom w:val="0"/>
      <w:divBdr>
        <w:top w:val="none" w:sz="0" w:space="0" w:color="auto"/>
        <w:left w:val="none" w:sz="0" w:space="0" w:color="auto"/>
        <w:bottom w:val="none" w:sz="0" w:space="0" w:color="auto"/>
        <w:right w:val="none" w:sz="0" w:space="0" w:color="auto"/>
      </w:divBdr>
    </w:div>
    <w:div w:id="118574317">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5387690">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39917625">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42678385">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7284921">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556673">
      <w:bodyDiv w:val="1"/>
      <w:marLeft w:val="0"/>
      <w:marRight w:val="0"/>
      <w:marTop w:val="0"/>
      <w:marBottom w:val="0"/>
      <w:divBdr>
        <w:top w:val="none" w:sz="0" w:space="0" w:color="auto"/>
        <w:left w:val="none" w:sz="0" w:space="0" w:color="auto"/>
        <w:bottom w:val="none" w:sz="0" w:space="0" w:color="auto"/>
        <w:right w:val="none" w:sz="0" w:space="0" w:color="auto"/>
      </w:divBdr>
    </w:div>
    <w:div w:id="910307460">
      <w:bodyDiv w:val="1"/>
      <w:marLeft w:val="0"/>
      <w:marRight w:val="0"/>
      <w:marTop w:val="0"/>
      <w:marBottom w:val="0"/>
      <w:divBdr>
        <w:top w:val="none" w:sz="0" w:space="0" w:color="auto"/>
        <w:left w:val="none" w:sz="0" w:space="0" w:color="auto"/>
        <w:bottom w:val="none" w:sz="0" w:space="0" w:color="auto"/>
        <w:right w:val="none" w:sz="0" w:space="0" w:color="auto"/>
      </w:divBdr>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4418885">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871">
      <w:bodyDiv w:val="1"/>
      <w:marLeft w:val="0"/>
      <w:marRight w:val="0"/>
      <w:marTop w:val="0"/>
      <w:marBottom w:val="0"/>
      <w:divBdr>
        <w:top w:val="none" w:sz="0" w:space="0" w:color="auto"/>
        <w:left w:val="none" w:sz="0" w:space="0" w:color="auto"/>
        <w:bottom w:val="none" w:sz="0" w:space="0" w:color="auto"/>
        <w:right w:val="none" w:sz="0" w:space="0" w:color="auto"/>
      </w:divBdr>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11262845">
      <w:bodyDiv w:val="1"/>
      <w:marLeft w:val="0"/>
      <w:marRight w:val="0"/>
      <w:marTop w:val="0"/>
      <w:marBottom w:val="0"/>
      <w:divBdr>
        <w:top w:val="none" w:sz="0" w:space="0" w:color="auto"/>
        <w:left w:val="none" w:sz="0" w:space="0" w:color="auto"/>
        <w:bottom w:val="none" w:sz="0" w:space="0" w:color="auto"/>
        <w:right w:val="none" w:sz="0" w:space="0" w:color="auto"/>
      </w:divBdr>
      <w:divsChild>
        <w:div w:id="589511131">
          <w:marLeft w:val="0"/>
          <w:marRight w:val="0"/>
          <w:marTop w:val="0"/>
          <w:marBottom w:val="0"/>
          <w:divBdr>
            <w:top w:val="none" w:sz="0" w:space="0" w:color="auto"/>
            <w:left w:val="none" w:sz="0" w:space="0" w:color="auto"/>
            <w:bottom w:val="none" w:sz="0" w:space="0" w:color="auto"/>
            <w:right w:val="none" w:sz="0" w:space="0" w:color="auto"/>
          </w:divBdr>
          <w:divsChild>
            <w:div w:id="1361971847">
              <w:marLeft w:val="0"/>
              <w:marRight w:val="0"/>
              <w:marTop w:val="0"/>
              <w:marBottom w:val="0"/>
              <w:divBdr>
                <w:top w:val="none" w:sz="0" w:space="0" w:color="auto"/>
                <w:left w:val="none" w:sz="0" w:space="0" w:color="auto"/>
                <w:bottom w:val="none" w:sz="0" w:space="0" w:color="auto"/>
                <w:right w:val="none" w:sz="0" w:space="0" w:color="auto"/>
              </w:divBdr>
            </w:div>
            <w:div w:id="1833911505">
              <w:marLeft w:val="0"/>
              <w:marRight w:val="0"/>
              <w:marTop w:val="0"/>
              <w:marBottom w:val="0"/>
              <w:divBdr>
                <w:top w:val="none" w:sz="0" w:space="0" w:color="auto"/>
                <w:left w:val="none" w:sz="0" w:space="0" w:color="auto"/>
                <w:bottom w:val="none" w:sz="0" w:space="0" w:color="auto"/>
                <w:right w:val="none" w:sz="0" w:space="0" w:color="auto"/>
              </w:divBdr>
            </w:div>
            <w:div w:id="548497476">
              <w:marLeft w:val="0"/>
              <w:marRight w:val="0"/>
              <w:marTop w:val="0"/>
              <w:marBottom w:val="0"/>
              <w:divBdr>
                <w:top w:val="none" w:sz="0" w:space="0" w:color="auto"/>
                <w:left w:val="none" w:sz="0" w:space="0" w:color="auto"/>
                <w:bottom w:val="none" w:sz="0" w:space="0" w:color="auto"/>
                <w:right w:val="none" w:sz="0" w:space="0" w:color="auto"/>
              </w:divBdr>
            </w:div>
            <w:div w:id="1076199407">
              <w:marLeft w:val="0"/>
              <w:marRight w:val="0"/>
              <w:marTop w:val="0"/>
              <w:marBottom w:val="0"/>
              <w:divBdr>
                <w:top w:val="none" w:sz="0" w:space="0" w:color="auto"/>
                <w:left w:val="none" w:sz="0" w:space="0" w:color="auto"/>
                <w:bottom w:val="none" w:sz="0" w:space="0" w:color="auto"/>
                <w:right w:val="none" w:sz="0" w:space="0" w:color="auto"/>
              </w:divBdr>
            </w:div>
            <w:div w:id="517937672">
              <w:marLeft w:val="0"/>
              <w:marRight w:val="0"/>
              <w:marTop w:val="0"/>
              <w:marBottom w:val="0"/>
              <w:divBdr>
                <w:top w:val="none" w:sz="0" w:space="0" w:color="auto"/>
                <w:left w:val="none" w:sz="0" w:space="0" w:color="auto"/>
                <w:bottom w:val="none" w:sz="0" w:space="0" w:color="auto"/>
                <w:right w:val="none" w:sz="0" w:space="0" w:color="auto"/>
              </w:divBdr>
            </w:div>
            <w:div w:id="601911013">
              <w:marLeft w:val="0"/>
              <w:marRight w:val="0"/>
              <w:marTop w:val="0"/>
              <w:marBottom w:val="0"/>
              <w:divBdr>
                <w:top w:val="none" w:sz="0" w:space="0" w:color="auto"/>
                <w:left w:val="none" w:sz="0" w:space="0" w:color="auto"/>
                <w:bottom w:val="none" w:sz="0" w:space="0" w:color="auto"/>
                <w:right w:val="none" w:sz="0" w:space="0" w:color="auto"/>
              </w:divBdr>
            </w:div>
            <w:div w:id="2116290980">
              <w:marLeft w:val="0"/>
              <w:marRight w:val="0"/>
              <w:marTop w:val="0"/>
              <w:marBottom w:val="0"/>
              <w:divBdr>
                <w:top w:val="none" w:sz="0" w:space="0" w:color="auto"/>
                <w:left w:val="none" w:sz="0" w:space="0" w:color="auto"/>
                <w:bottom w:val="none" w:sz="0" w:space="0" w:color="auto"/>
                <w:right w:val="none" w:sz="0" w:space="0" w:color="auto"/>
              </w:divBdr>
            </w:div>
            <w:div w:id="1315716285">
              <w:marLeft w:val="0"/>
              <w:marRight w:val="0"/>
              <w:marTop w:val="0"/>
              <w:marBottom w:val="0"/>
              <w:divBdr>
                <w:top w:val="none" w:sz="0" w:space="0" w:color="auto"/>
                <w:left w:val="none" w:sz="0" w:space="0" w:color="auto"/>
                <w:bottom w:val="none" w:sz="0" w:space="0" w:color="auto"/>
                <w:right w:val="none" w:sz="0" w:space="0" w:color="auto"/>
              </w:divBdr>
            </w:div>
            <w:div w:id="1584995822">
              <w:marLeft w:val="0"/>
              <w:marRight w:val="0"/>
              <w:marTop w:val="0"/>
              <w:marBottom w:val="0"/>
              <w:divBdr>
                <w:top w:val="none" w:sz="0" w:space="0" w:color="auto"/>
                <w:left w:val="none" w:sz="0" w:space="0" w:color="auto"/>
                <w:bottom w:val="none" w:sz="0" w:space="0" w:color="auto"/>
                <w:right w:val="none" w:sz="0" w:space="0" w:color="auto"/>
              </w:divBdr>
            </w:div>
            <w:div w:id="700592322">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06860424">
              <w:marLeft w:val="0"/>
              <w:marRight w:val="0"/>
              <w:marTop w:val="0"/>
              <w:marBottom w:val="0"/>
              <w:divBdr>
                <w:top w:val="none" w:sz="0" w:space="0" w:color="auto"/>
                <w:left w:val="none" w:sz="0" w:space="0" w:color="auto"/>
                <w:bottom w:val="none" w:sz="0" w:space="0" w:color="auto"/>
                <w:right w:val="none" w:sz="0" w:space="0" w:color="auto"/>
              </w:divBdr>
            </w:div>
            <w:div w:id="1182470844">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2041465662">
              <w:marLeft w:val="0"/>
              <w:marRight w:val="0"/>
              <w:marTop w:val="0"/>
              <w:marBottom w:val="0"/>
              <w:divBdr>
                <w:top w:val="none" w:sz="0" w:space="0" w:color="auto"/>
                <w:left w:val="none" w:sz="0" w:space="0" w:color="auto"/>
                <w:bottom w:val="none" w:sz="0" w:space="0" w:color="auto"/>
                <w:right w:val="none" w:sz="0" w:space="0" w:color="auto"/>
              </w:divBdr>
            </w:div>
            <w:div w:id="9571014">
              <w:marLeft w:val="0"/>
              <w:marRight w:val="0"/>
              <w:marTop w:val="0"/>
              <w:marBottom w:val="0"/>
              <w:divBdr>
                <w:top w:val="none" w:sz="0" w:space="0" w:color="auto"/>
                <w:left w:val="none" w:sz="0" w:space="0" w:color="auto"/>
                <w:bottom w:val="none" w:sz="0" w:space="0" w:color="auto"/>
                <w:right w:val="none" w:sz="0" w:space="0" w:color="auto"/>
              </w:divBdr>
            </w:div>
            <w:div w:id="606892426">
              <w:marLeft w:val="0"/>
              <w:marRight w:val="0"/>
              <w:marTop w:val="0"/>
              <w:marBottom w:val="0"/>
              <w:divBdr>
                <w:top w:val="none" w:sz="0" w:space="0" w:color="auto"/>
                <w:left w:val="none" w:sz="0" w:space="0" w:color="auto"/>
                <w:bottom w:val="none" w:sz="0" w:space="0" w:color="auto"/>
                <w:right w:val="none" w:sz="0" w:space="0" w:color="auto"/>
              </w:divBdr>
            </w:div>
            <w:div w:id="1906064035">
              <w:marLeft w:val="0"/>
              <w:marRight w:val="0"/>
              <w:marTop w:val="0"/>
              <w:marBottom w:val="0"/>
              <w:divBdr>
                <w:top w:val="none" w:sz="0" w:space="0" w:color="auto"/>
                <w:left w:val="none" w:sz="0" w:space="0" w:color="auto"/>
                <w:bottom w:val="none" w:sz="0" w:space="0" w:color="auto"/>
                <w:right w:val="none" w:sz="0" w:space="0" w:color="auto"/>
              </w:divBdr>
            </w:div>
          </w:divsChild>
        </w:div>
        <w:div w:id="1452825928">
          <w:marLeft w:val="0"/>
          <w:marRight w:val="0"/>
          <w:marTop w:val="0"/>
          <w:marBottom w:val="0"/>
          <w:divBdr>
            <w:top w:val="none" w:sz="0" w:space="0" w:color="auto"/>
            <w:left w:val="none" w:sz="0" w:space="0" w:color="auto"/>
            <w:bottom w:val="none" w:sz="0" w:space="0" w:color="auto"/>
            <w:right w:val="none" w:sz="0" w:space="0" w:color="auto"/>
          </w:divBdr>
          <w:divsChild>
            <w:div w:id="1360859210">
              <w:marLeft w:val="0"/>
              <w:marRight w:val="0"/>
              <w:marTop w:val="0"/>
              <w:marBottom w:val="0"/>
              <w:divBdr>
                <w:top w:val="none" w:sz="0" w:space="0" w:color="auto"/>
                <w:left w:val="none" w:sz="0" w:space="0" w:color="auto"/>
                <w:bottom w:val="none" w:sz="0" w:space="0" w:color="auto"/>
                <w:right w:val="none" w:sz="0" w:space="0" w:color="auto"/>
              </w:divBdr>
            </w:div>
            <w:div w:id="636027476">
              <w:marLeft w:val="0"/>
              <w:marRight w:val="0"/>
              <w:marTop w:val="0"/>
              <w:marBottom w:val="0"/>
              <w:divBdr>
                <w:top w:val="none" w:sz="0" w:space="0" w:color="auto"/>
                <w:left w:val="none" w:sz="0" w:space="0" w:color="auto"/>
                <w:bottom w:val="none" w:sz="0" w:space="0" w:color="auto"/>
                <w:right w:val="none" w:sz="0" w:space="0" w:color="auto"/>
              </w:divBdr>
            </w:div>
            <w:div w:id="1601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39">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86818467">
      <w:bodyDiv w:val="1"/>
      <w:marLeft w:val="0"/>
      <w:marRight w:val="0"/>
      <w:marTop w:val="0"/>
      <w:marBottom w:val="0"/>
      <w:divBdr>
        <w:top w:val="none" w:sz="0" w:space="0" w:color="auto"/>
        <w:left w:val="none" w:sz="0" w:space="0" w:color="auto"/>
        <w:bottom w:val="none" w:sz="0" w:space="0" w:color="auto"/>
        <w:right w:val="none" w:sz="0" w:space="0" w:color="auto"/>
      </w:divBdr>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5602377">
      <w:bodyDiv w:val="1"/>
      <w:marLeft w:val="0"/>
      <w:marRight w:val="0"/>
      <w:marTop w:val="0"/>
      <w:marBottom w:val="0"/>
      <w:divBdr>
        <w:top w:val="none" w:sz="0" w:space="0" w:color="auto"/>
        <w:left w:val="none" w:sz="0" w:space="0" w:color="auto"/>
        <w:bottom w:val="none" w:sz="0" w:space="0" w:color="auto"/>
        <w:right w:val="none" w:sz="0" w:space="0" w:color="auto"/>
      </w:divBdr>
      <w:divsChild>
        <w:div w:id="112870328">
          <w:marLeft w:val="0"/>
          <w:marRight w:val="0"/>
          <w:marTop w:val="0"/>
          <w:marBottom w:val="0"/>
          <w:divBdr>
            <w:top w:val="none" w:sz="0" w:space="0" w:color="auto"/>
            <w:left w:val="none" w:sz="0" w:space="0" w:color="auto"/>
            <w:bottom w:val="none" w:sz="0" w:space="0" w:color="auto"/>
            <w:right w:val="none" w:sz="0" w:space="0" w:color="auto"/>
          </w:divBdr>
          <w:divsChild>
            <w:div w:id="451679510">
              <w:marLeft w:val="0"/>
              <w:marRight w:val="0"/>
              <w:marTop w:val="0"/>
              <w:marBottom w:val="0"/>
              <w:divBdr>
                <w:top w:val="none" w:sz="0" w:space="0" w:color="auto"/>
                <w:left w:val="none" w:sz="0" w:space="0" w:color="auto"/>
                <w:bottom w:val="none" w:sz="0" w:space="0" w:color="auto"/>
                <w:right w:val="none" w:sz="0" w:space="0" w:color="auto"/>
              </w:divBdr>
            </w:div>
            <w:div w:id="2090078527">
              <w:marLeft w:val="0"/>
              <w:marRight w:val="0"/>
              <w:marTop w:val="0"/>
              <w:marBottom w:val="0"/>
              <w:divBdr>
                <w:top w:val="none" w:sz="0" w:space="0" w:color="auto"/>
                <w:left w:val="none" w:sz="0" w:space="0" w:color="auto"/>
                <w:bottom w:val="none" w:sz="0" w:space="0" w:color="auto"/>
                <w:right w:val="none" w:sz="0" w:space="0" w:color="auto"/>
              </w:divBdr>
            </w:div>
            <w:div w:id="675503111">
              <w:marLeft w:val="0"/>
              <w:marRight w:val="0"/>
              <w:marTop w:val="0"/>
              <w:marBottom w:val="0"/>
              <w:divBdr>
                <w:top w:val="none" w:sz="0" w:space="0" w:color="auto"/>
                <w:left w:val="none" w:sz="0" w:space="0" w:color="auto"/>
                <w:bottom w:val="none" w:sz="0" w:space="0" w:color="auto"/>
                <w:right w:val="none" w:sz="0" w:space="0" w:color="auto"/>
              </w:divBdr>
            </w:div>
            <w:div w:id="2128623793">
              <w:marLeft w:val="0"/>
              <w:marRight w:val="0"/>
              <w:marTop w:val="0"/>
              <w:marBottom w:val="0"/>
              <w:divBdr>
                <w:top w:val="none" w:sz="0" w:space="0" w:color="auto"/>
                <w:left w:val="none" w:sz="0" w:space="0" w:color="auto"/>
                <w:bottom w:val="none" w:sz="0" w:space="0" w:color="auto"/>
                <w:right w:val="none" w:sz="0" w:space="0" w:color="auto"/>
              </w:divBdr>
            </w:div>
            <w:div w:id="1856142140">
              <w:marLeft w:val="0"/>
              <w:marRight w:val="0"/>
              <w:marTop w:val="0"/>
              <w:marBottom w:val="0"/>
              <w:divBdr>
                <w:top w:val="none" w:sz="0" w:space="0" w:color="auto"/>
                <w:left w:val="none" w:sz="0" w:space="0" w:color="auto"/>
                <w:bottom w:val="none" w:sz="0" w:space="0" w:color="auto"/>
                <w:right w:val="none" w:sz="0" w:space="0" w:color="auto"/>
              </w:divBdr>
            </w:div>
            <w:div w:id="2143694521">
              <w:marLeft w:val="0"/>
              <w:marRight w:val="0"/>
              <w:marTop w:val="0"/>
              <w:marBottom w:val="0"/>
              <w:divBdr>
                <w:top w:val="none" w:sz="0" w:space="0" w:color="auto"/>
                <w:left w:val="none" w:sz="0" w:space="0" w:color="auto"/>
                <w:bottom w:val="none" w:sz="0" w:space="0" w:color="auto"/>
                <w:right w:val="none" w:sz="0" w:space="0" w:color="auto"/>
              </w:divBdr>
            </w:div>
          </w:divsChild>
        </w:div>
        <w:div w:id="1721057149">
          <w:marLeft w:val="0"/>
          <w:marRight w:val="0"/>
          <w:marTop w:val="0"/>
          <w:marBottom w:val="0"/>
          <w:divBdr>
            <w:top w:val="none" w:sz="0" w:space="0" w:color="auto"/>
            <w:left w:val="none" w:sz="0" w:space="0" w:color="auto"/>
            <w:bottom w:val="none" w:sz="0" w:space="0" w:color="auto"/>
            <w:right w:val="none" w:sz="0" w:space="0" w:color="auto"/>
          </w:divBdr>
          <w:divsChild>
            <w:div w:id="206643499">
              <w:marLeft w:val="0"/>
              <w:marRight w:val="0"/>
              <w:marTop w:val="0"/>
              <w:marBottom w:val="0"/>
              <w:divBdr>
                <w:top w:val="none" w:sz="0" w:space="0" w:color="auto"/>
                <w:left w:val="none" w:sz="0" w:space="0" w:color="auto"/>
                <w:bottom w:val="none" w:sz="0" w:space="0" w:color="auto"/>
                <w:right w:val="none" w:sz="0" w:space="0" w:color="auto"/>
              </w:divBdr>
            </w:div>
            <w:div w:id="1261990608">
              <w:marLeft w:val="0"/>
              <w:marRight w:val="0"/>
              <w:marTop w:val="0"/>
              <w:marBottom w:val="0"/>
              <w:divBdr>
                <w:top w:val="none" w:sz="0" w:space="0" w:color="auto"/>
                <w:left w:val="none" w:sz="0" w:space="0" w:color="auto"/>
                <w:bottom w:val="none" w:sz="0" w:space="0" w:color="auto"/>
                <w:right w:val="none" w:sz="0" w:space="0" w:color="auto"/>
              </w:divBdr>
            </w:div>
            <w:div w:id="519124569">
              <w:marLeft w:val="0"/>
              <w:marRight w:val="0"/>
              <w:marTop w:val="0"/>
              <w:marBottom w:val="0"/>
              <w:divBdr>
                <w:top w:val="none" w:sz="0" w:space="0" w:color="auto"/>
                <w:left w:val="none" w:sz="0" w:space="0" w:color="auto"/>
                <w:bottom w:val="none" w:sz="0" w:space="0" w:color="auto"/>
                <w:right w:val="none" w:sz="0" w:space="0" w:color="auto"/>
              </w:divBdr>
            </w:div>
            <w:div w:id="1374115049">
              <w:marLeft w:val="0"/>
              <w:marRight w:val="0"/>
              <w:marTop w:val="0"/>
              <w:marBottom w:val="0"/>
              <w:divBdr>
                <w:top w:val="none" w:sz="0" w:space="0" w:color="auto"/>
                <w:left w:val="none" w:sz="0" w:space="0" w:color="auto"/>
                <w:bottom w:val="none" w:sz="0" w:space="0" w:color="auto"/>
                <w:right w:val="none" w:sz="0" w:space="0" w:color="auto"/>
              </w:divBdr>
            </w:div>
            <w:div w:id="2058159834">
              <w:marLeft w:val="0"/>
              <w:marRight w:val="0"/>
              <w:marTop w:val="0"/>
              <w:marBottom w:val="0"/>
              <w:divBdr>
                <w:top w:val="none" w:sz="0" w:space="0" w:color="auto"/>
                <w:left w:val="none" w:sz="0" w:space="0" w:color="auto"/>
                <w:bottom w:val="none" w:sz="0" w:space="0" w:color="auto"/>
                <w:right w:val="none" w:sz="0" w:space="0" w:color="auto"/>
              </w:divBdr>
            </w:div>
            <w:div w:id="1064910999">
              <w:marLeft w:val="0"/>
              <w:marRight w:val="0"/>
              <w:marTop w:val="0"/>
              <w:marBottom w:val="0"/>
              <w:divBdr>
                <w:top w:val="none" w:sz="0" w:space="0" w:color="auto"/>
                <w:left w:val="none" w:sz="0" w:space="0" w:color="auto"/>
                <w:bottom w:val="none" w:sz="0" w:space="0" w:color="auto"/>
                <w:right w:val="none" w:sz="0" w:space="0" w:color="auto"/>
              </w:divBdr>
            </w:div>
            <w:div w:id="1532374191">
              <w:marLeft w:val="0"/>
              <w:marRight w:val="0"/>
              <w:marTop w:val="0"/>
              <w:marBottom w:val="0"/>
              <w:divBdr>
                <w:top w:val="none" w:sz="0" w:space="0" w:color="auto"/>
                <w:left w:val="none" w:sz="0" w:space="0" w:color="auto"/>
                <w:bottom w:val="none" w:sz="0" w:space="0" w:color="auto"/>
                <w:right w:val="none" w:sz="0" w:space="0" w:color="auto"/>
              </w:divBdr>
            </w:div>
            <w:div w:id="176702290">
              <w:marLeft w:val="0"/>
              <w:marRight w:val="0"/>
              <w:marTop w:val="0"/>
              <w:marBottom w:val="0"/>
              <w:divBdr>
                <w:top w:val="none" w:sz="0" w:space="0" w:color="auto"/>
                <w:left w:val="none" w:sz="0" w:space="0" w:color="auto"/>
                <w:bottom w:val="none" w:sz="0" w:space="0" w:color="auto"/>
                <w:right w:val="none" w:sz="0" w:space="0" w:color="auto"/>
              </w:divBdr>
            </w:div>
            <w:div w:id="243298221">
              <w:marLeft w:val="0"/>
              <w:marRight w:val="0"/>
              <w:marTop w:val="0"/>
              <w:marBottom w:val="0"/>
              <w:divBdr>
                <w:top w:val="none" w:sz="0" w:space="0" w:color="auto"/>
                <w:left w:val="none" w:sz="0" w:space="0" w:color="auto"/>
                <w:bottom w:val="none" w:sz="0" w:space="0" w:color="auto"/>
                <w:right w:val="none" w:sz="0" w:space="0" w:color="auto"/>
              </w:divBdr>
            </w:div>
            <w:div w:id="1553497684">
              <w:marLeft w:val="0"/>
              <w:marRight w:val="0"/>
              <w:marTop w:val="0"/>
              <w:marBottom w:val="0"/>
              <w:divBdr>
                <w:top w:val="none" w:sz="0" w:space="0" w:color="auto"/>
                <w:left w:val="none" w:sz="0" w:space="0" w:color="auto"/>
                <w:bottom w:val="none" w:sz="0" w:space="0" w:color="auto"/>
                <w:right w:val="none" w:sz="0" w:space="0" w:color="auto"/>
              </w:divBdr>
            </w:div>
            <w:div w:id="2082485585">
              <w:marLeft w:val="0"/>
              <w:marRight w:val="0"/>
              <w:marTop w:val="0"/>
              <w:marBottom w:val="0"/>
              <w:divBdr>
                <w:top w:val="none" w:sz="0" w:space="0" w:color="auto"/>
                <w:left w:val="none" w:sz="0" w:space="0" w:color="auto"/>
                <w:bottom w:val="none" w:sz="0" w:space="0" w:color="auto"/>
                <w:right w:val="none" w:sz="0" w:space="0" w:color="auto"/>
              </w:divBdr>
            </w:div>
            <w:div w:id="154076630">
              <w:marLeft w:val="0"/>
              <w:marRight w:val="0"/>
              <w:marTop w:val="0"/>
              <w:marBottom w:val="0"/>
              <w:divBdr>
                <w:top w:val="none" w:sz="0" w:space="0" w:color="auto"/>
                <w:left w:val="none" w:sz="0" w:space="0" w:color="auto"/>
                <w:bottom w:val="none" w:sz="0" w:space="0" w:color="auto"/>
                <w:right w:val="none" w:sz="0" w:space="0" w:color="auto"/>
              </w:divBdr>
            </w:div>
            <w:div w:id="1989899460">
              <w:marLeft w:val="0"/>
              <w:marRight w:val="0"/>
              <w:marTop w:val="0"/>
              <w:marBottom w:val="0"/>
              <w:divBdr>
                <w:top w:val="none" w:sz="0" w:space="0" w:color="auto"/>
                <w:left w:val="none" w:sz="0" w:space="0" w:color="auto"/>
                <w:bottom w:val="none" w:sz="0" w:space="0" w:color="auto"/>
                <w:right w:val="none" w:sz="0" w:space="0" w:color="auto"/>
              </w:divBdr>
            </w:div>
            <w:div w:id="991179901">
              <w:marLeft w:val="0"/>
              <w:marRight w:val="0"/>
              <w:marTop w:val="0"/>
              <w:marBottom w:val="0"/>
              <w:divBdr>
                <w:top w:val="none" w:sz="0" w:space="0" w:color="auto"/>
                <w:left w:val="none" w:sz="0" w:space="0" w:color="auto"/>
                <w:bottom w:val="none" w:sz="0" w:space="0" w:color="auto"/>
                <w:right w:val="none" w:sz="0" w:space="0" w:color="auto"/>
              </w:divBdr>
            </w:div>
            <w:div w:id="692077780">
              <w:marLeft w:val="0"/>
              <w:marRight w:val="0"/>
              <w:marTop w:val="0"/>
              <w:marBottom w:val="0"/>
              <w:divBdr>
                <w:top w:val="none" w:sz="0" w:space="0" w:color="auto"/>
                <w:left w:val="none" w:sz="0" w:space="0" w:color="auto"/>
                <w:bottom w:val="none" w:sz="0" w:space="0" w:color="auto"/>
                <w:right w:val="none" w:sz="0" w:space="0" w:color="auto"/>
              </w:divBdr>
            </w:div>
            <w:div w:id="610088943">
              <w:marLeft w:val="0"/>
              <w:marRight w:val="0"/>
              <w:marTop w:val="0"/>
              <w:marBottom w:val="0"/>
              <w:divBdr>
                <w:top w:val="none" w:sz="0" w:space="0" w:color="auto"/>
                <w:left w:val="none" w:sz="0" w:space="0" w:color="auto"/>
                <w:bottom w:val="none" w:sz="0" w:space="0" w:color="auto"/>
                <w:right w:val="none" w:sz="0" w:space="0" w:color="auto"/>
              </w:divBdr>
            </w:div>
            <w:div w:id="1408186145">
              <w:marLeft w:val="0"/>
              <w:marRight w:val="0"/>
              <w:marTop w:val="0"/>
              <w:marBottom w:val="0"/>
              <w:divBdr>
                <w:top w:val="none" w:sz="0" w:space="0" w:color="auto"/>
                <w:left w:val="none" w:sz="0" w:space="0" w:color="auto"/>
                <w:bottom w:val="none" w:sz="0" w:space="0" w:color="auto"/>
                <w:right w:val="none" w:sz="0" w:space="0" w:color="auto"/>
              </w:divBdr>
            </w:div>
            <w:div w:id="107894565">
              <w:marLeft w:val="0"/>
              <w:marRight w:val="0"/>
              <w:marTop w:val="0"/>
              <w:marBottom w:val="0"/>
              <w:divBdr>
                <w:top w:val="none" w:sz="0" w:space="0" w:color="auto"/>
                <w:left w:val="none" w:sz="0" w:space="0" w:color="auto"/>
                <w:bottom w:val="none" w:sz="0" w:space="0" w:color="auto"/>
                <w:right w:val="none" w:sz="0" w:space="0" w:color="auto"/>
              </w:divBdr>
            </w:div>
            <w:div w:id="1280264559">
              <w:marLeft w:val="0"/>
              <w:marRight w:val="0"/>
              <w:marTop w:val="0"/>
              <w:marBottom w:val="0"/>
              <w:divBdr>
                <w:top w:val="none" w:sz="0" w:space="0" w:color="auto"/>
                <w:left w:val="none" w:sz="0" w:space="0" w:color="auto"/>
                <w:bottom w:val="none" w:sz="0" w:space="0" w:color="auto"/>
                <w:right w:val="none" w:sz="0" w:space="0" w:color="auto"/>
              </w:divBdr>
            </w:div>
            <w:div w:id="966620364">
              <w:marLeft w:val="0"/>
              <w:marRight w:val="0"/>
              <w:marTop w:val="0"/>
              <w:marBottom w:val="0"/>
              <w:divBdr>
                <w:top w:val="none" w:sz="0" w:space="0" w:color="auto"/>
                <w:left w:val="none" w:sz="0" w:space="0" w:color="auto"/>
                <w:bottom w:val="none" w:sz="0" w:space="0" w:color="auto"/>
                <w:right w:val="none" w:sz="0" w:space="0" w:color="auto"/>
              </w:divBdr>
            </w:div>
          </w:divsChild>
        </w:div>
        <w:div w:id="897664224">
          <w:marLeft w:val="0"/>
          <w:marRight w:val="0"/>
          <w:marTop w:val="0"/>
          <w:marBottom w:val="0"/>
          <w:divBdr>
            <w:top w:val="none" w:sz="0" w:space="0" w:color="auto"/>
            <w:left w:val="none" w:sz="0" w:space="0" w:color="auto"/>
            <w:bottom w:val="none" w:sz="0" w:space="0" w:color="auto"/>
            <w:right w:val="none" w:sz="0" w:space="0" w:color="auto"/>
          </w:divBdr>
        </w:div>
        <w:div w:id="1793403371">
          <w:marLeft w:val="0"/>
          <w:marRight w:val="0"/>
          <w:marTop w:val="0"/>
          <w:marBottom w:val="0"/>
          <w:divBdr>
            <w:top w:val="none" w:sz="0" w:space="0" w:color="auto"/>
            <w:left w:val="none" w:sz="0" w:space="0" w:color="auto"/>
            <w:bottom w:val="none" w:sz="0" w:space="0" w:color="auto"/>
            <w:right w:val="none" w:sz="0" w:space="0" w:color="auto"/>
          </w:divBdr>
        </w:div>
        <w:div w:id="1017006129">
          <w:marLeft w:val="0"/>
          <w:marRight w:val="0"/>
          <w:marTop w:val="0"/>
          <w:marBottom w:val="0"/>
          <w:divBdr>
            <w:top w:val="none" w:sz="0" w:space="0" w:color="auto"/>
            <w:left w:val="none" w:sz="0" w:space="0" w:color="auto"/>
            <w:bottom w:val="none" w:sz="0" w:space="0" w:color="auto"/>
            <w:right w:val="none" w:sz="0" w:space="0" w:color="auto"/>
          </w:divBdr>
        </w:div>
        <w:div w:id="586383240">
          <w:marLeft w:val="0"/>
          <w:marRight w:val="0"/>
          <w:marTop w:val="0"/>
          <w:marBottom w:val="0"/>
          <w:divBdr>
            <w:top w:val="none" w:sz="0" w:space="0" w:color="auto"/>
            <w:left w:val="none" w:sz="0" w:space="0" w:color="auto"/>
            <w:bottom w:val="none" w:sz="0" w:space="0" w:color="auto"/>
            <w:right w:val="none" w:sz="0" w:space="0" w:color="auto"/>
          </w:divBdr>
        </w:div>
        <w:div w:id="801727980">
          <w:marLeft w:val="0"/>
          <w:marRight w:val="0"/>
          <w:marTop w:val="0"/>
          <w:marBottom w:val="0"/>
          <w:divBdr>
            <w:top w:val="none" w:sz="0" w:space="0" w:color="auto"/>
            <w:left w:val="none" w:sz="0" w:space="0" w:color="auto"/>
            <w:bottom w:val="none" w:sz="0" w:space="0" w:color="auto"/>
            <w:right w:val="none" w:sz="0" w:space="0" w:color="auto"/>
          </w:divBdr>
        </w:div>
        <w:div w:id="594630843">
          <w:marLeft w:val="0"/>
          <w:marRight w:val="0"/>
          <w:marTop w:val="0"/>
          <w:marBottom w:val="0"/>
          <w:divBdr>
            <w:top w:val="none" w:sz="0" w:space="0" w:color="auto"/>
            <w:left w:val="none" w:sz="0" w:space="0" w:color="auto"/>
            <w:bottom w:val="none" w:sz="0" w:space="0" w:color="auto"/>
            <w:right w:val="none" w:sz="0" w:space="0" w:color="auto"/>
          </w:divBdr>
        </w:div>
        <w:div w:id="863907574">
          <w:marLeft w:val="0"/>
          <w:marRight w:val="0"/>
          <w:marTop w:val="0"/>
          <w:marBottom w:val="0"/>
          <w:divBdr>
            <w:top w:val="none" w:sz="0" w:space="0" w:color="auto"/>
            <w:left w:val="none" w:sz="0" w:space="0" w:color="auto"/>
            <w:bottom w:val="none" w:sz="0" w:space="0" w:color="auto"/>
            <w:right w:val="none" w:sz="0" w:space="0" w:color="auto"/>
          </w:divBdr>
        </w:div>
        <w:div w:id="742022408">
          <w:marLeft w:val="0"/>
          <w:marRight w:val="0"/>
          <w:marTop w:val="0"/>
          <w:marBottom w:val="0"/>
          <w:divBdr>
            <w:top w:val="none" w:sz="0" w:space="0" w:color="auto"/>
            <w:left w:val="none" w:sz="0" w:space="0" w:color="auto"/>
            <w:bottom w:val="none" w:sz="0" w:space="0" w:color="auto"/>
            <w:right w:val="none" w:sz="0" w:space="0" w:color="auto"/>
          </w:divBdr>
        </w:div>
        <w:div w:id="758645481">
          <w:marLeft w:val="0"/>
          <w:marRight w:val="0"/>
          <w:marTop w:val="0"/>
          <w:marBottom w:val="0"/>
          <w:divBdr>
            <w:top w:val="none" w:sz="0" w:space="0" w:color="auto"/>
            <w:left w:val="none" w:sz="0" w:space="0" w:color="auto"/>
            <w:bottom w:val="none" w:sz="0" w:space="0" w:color="auto"/>
            <w:right w:val="none" w:sz="0" w:space="0" w:color="auto"/>
          </w:divBdr>
        </w:div>
        <w:div w:id="829059526">
          <w:marLeft w:val="0"/>
          <w:marRight w:val="0"/>
          <w:marTop w:val="0"/>
          <w:marBottom w:val="0"/>
          <w:divBdr>
            <w:top w:val="none" w:sz="0" w:space="0" w:color="auto"/>
            <w:left w:val="none" w:sz="0" w:space="0" w:color="auto"/>
            <w:bottom w:val="none" w:sz="0" w:space="0" w:color="auto"/>
            <w:right w:val="none" w:sz="0" w:space="0" w:color="auto"/>
          </w:divBdr>
        </w:div>
      </w:divsChild>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598102749">
      <w:bodyDiv w:val="1"/>
      <w:marLeft w:val="0"/>
      <w:marRight w:val="0"/>
      <w:marTop w:val="0"/>
      <w:marBottom w:val="0"/>
      <w:divBdr>
        <w:top w:val="none" w:sz="0" w:space="0" w:color="auto"/>
        <w:left w:val="none" w:sz="0" w:space="0" w:color="auto"/>
        <w:bottom w:val="none" w:sz="0" w:space="0" w:color="auto"/>
        <w:right w:val="none" w:sz="0" w:space="0" w:color="auto"/>
      </w:divBdr>
      <w:divsChild>
        <w:div w:id="362442385">
          <w:marLeft w:val="0"/>
          <w:marRight w:val="0"/>
          <w:marTop w:val="0"/>
          <w:marBottom w:val="0"/>
          <w:divBdr>
            <w:top w:val="none" w:sz="0" w:space="0" w:color="auto"/>
            <w:left w:val="none" w:sz="0" w:space="0" w:color="auto"/>
            <w:bottom w:val="none" w:sz="0" w:space="0" w:color="auto"/>
            <w:right w:val="none" w:sz="0" w:space="0" w:color="auto"/>
          </w:divBdr>
          <w:divsChild>
            <w:div w:id="640304288">
              <w:marLeft w:val="0"/>
              <w:marRight w:val="0"/>
              <w:marTop w:val="0"/>
              <w:marBottom w:val="0"/>
              <w:divBdr>
                <w:top w:val="none" w:sz="0" w:space="0" w:color="auto"/>
                <w:left w:val="none" w:sz="0" w:space="0" w:color="auto"/>
                <w:bottom w:val="none" w:sz="0" w:space="0" w:color="auto"/>
                <w:right w:val="none" w:sz="0" w:space="0" w:color="auto"/>
              </w:divBdr>
            </w:div>
            <w:div w:id="1078792529">
              <w:marLeft w:val="0"/>
              <w:marRight w:val="0"/>
              <w:marTop w:val="0"/>
              <w:marBottom w:val="0"/>
              <w:divBdr>
                <w:top w:val="none" w:sz="0" w:space="0" w:color="auto"/>
                <w:left w:val="none" w:sz="0" w:space="0" w:color="auto"/>
                <w:bottom w:val="none" w:sz="0" w:space="0" w:color="auto"/>
                <w:right w:val="none" w:sz="0" w:space="0" w:color="auto"/>
              </w:divBdr>
            </w:div>
            <w:div w:id="1694648191">
              <w:marLeft w:val="0"/>
              <w:marRight w:val="0"/>
              <w:marTop w:val="0"/>
              <w:marBottom w:val="0"/>
              <w:divBdr>
                <w:top w:val="none" w:sz="0" w:space="0" w:color="auto"/>
                <w:left w:val="none" w:sz="0" w:space="0" w:color="auto"/>
                <w:bottom w:val="none" w:sz="0" w:space="0" w:color="auto"/>
                <w:right w:val="none" w:sz="0" w:space="0" w:color="auto"/>
              </w:divBdr>
            </w:div>
            <w:div w:id="2015376351">
              <w:marLeft w:val="0"/>
              <w:marRight w:val="0"/>
              <w:marTop w:val="0"/>
              <w:marBottom w:val="0"/>
              <w:divBdr>
                <w:top w:val="none" w:sz="0" w:space="0" w:color="auto"/>
                <w:left w:val="none" w:sz="0" w:space="0" w:color="auto"/>
                <w:bottom w:val="none" w:sz="0" w:space="0" w:color="auto"/>
                <w:right w:val="none" w:sz="0" w:space="0" w:color="auto"/>
              </w:divBdr>
            </w:div>
            <w:div w:id="605618650">
              <w:marLeft w:val="0"/>
              <w:marRight w:val="0"/>
              <w:marTop w:val="0"/>
              <w:marBottom w:val="0"/>
              <w:divBdr>
                <w:top w:val="none" w:sz="0" w:space="0" w:color="auto"/>
                <w:left w:val="none" w:sz="0" w:space="0" w:color="auto"/>
                <w:bottom w:val="none" w:sz="0" w:space="0" w:color="auto"/>
                <w:right w:val="none" w:sz="0" w:space="0" w:color="auto"/>
              </w:divBdr>
            </w:div>
            <w:div w:id="597174408">
              <w:marLeft w:val="0"/>
              <w:marRight w:val="0"/>
              <w:marTop w:val="0"/>
              <w:marBottom w:val="0"/>
              <w:divBdr>
                <w:top w:val="none" w:sz="0" w:space="0" w:color="auto"/>
                <w:left w:val="none" w:sz="0" w:space="0" w:color="auto"/>
                <w:bottom w:val="none" w:sz="0" w:space="0" w:color="auto"/>
                <w:right w:val="none" w:sz="0" w:space="0" w:color="auto"/>
              </w:divBdr>
            </w:div>
            <w:div w:id="115102817">
              <w:marLeft w:val="0"/>
              <w:marRight w:val="0"/>
              <w:marTop w:val="0"/>
              <w:marBottom w:val="0"/>
              <w:divBdr>
                <w:top w:val="none" w:sz="0" w:space="0" w:color="auto"/>
                <w:left w:val="none" w:sz="0" w:space="0" w:color="auto"/>
                <w:bottom w:val="none" w:sz="0" w:space="0" w:color="auto"/>
                <w:right w:val="none" w:sz="0" w:space="0" w:color="auto"/>
              </w:divBdr>
            </w:div>
            <w:div w:id="918976223">
              <w:marLeft w:val="0"/>
              <w:marRight w:val="0"/>
              <w:marTop w:val="0"/>
              <w:marBottom w:val="0"/>
              <w:divBdr>
                <w:top w:val="none" w:sz="0" w:space="0" w:color="auto"/>
                <w:left w:val="none" w:sz="0" w:space="0" w:color="auto"/>
                <w:bottom w:val="none" w:sz="0" w:space="0" w:color="auto"/>
                <w:right w:val="none" w:sz="0" w:space="0" w:color="auto"/>
              </w:divBdr>
            </w:div>
            <w:div w:id="1262492017">
              <w:marLeft w:val="0"/>
              <w:marRight w:val="0"/>
              <w:marTop w:val="0"/>
              <w:marBottom w:val="0"/>
              <w:divBdr>
                <w:top w:val="none" w:sz="0" w:space="0" w:color="auto"/>
                <w:left w:val="none" w:sz="0" w:space="0" w:color="auto"/>
                <w:bottom w:val="none" w:sz="0" w:space="0" w:color="auto"/>
                <w:right w:val="none" w:sz="0" w:space="0" w:color="auto"/>
              </w:divBdr>
            </w:div>
            <w:div w:id="511334957">
              <w:marLeft w:val="0"/>
              <w:marRight w:val="0"/>
              <w:marTop w:val="0"/>
              <w:marBottom w:val="0"/>
              <w:divBdr>
                <w:top w:val="none" w:sz="0" w:space="0" w:color="auto"/>
                <w:left w:val="none" w:sz="0" w:space="0" w:color="auto"/>
                <w:bottom w:val="none" w:sz="0" w:space="0" w:color="auto"/>
                <w:right w:val="none" w:sz="0" w:space="0" w:color="auto"/>
              </w:divBdr>
            </w:div>
          </w:divsChild>
        </w:div>
        <w:div w:id="1246498350">
          <w:marLeft w:val="0"/>
          <w:marRight w:val="0"/>
          <w:marTop w:val="0"/>
          <w:marBottom w:val="0"/>
          <w:divBdr>
            <w:top w:val="none" w:sz="0" w:space="0" w:color="auto"/>
            <w:left w:val="none" w:sz="0" w:space="0" w:color="auto"/>
            <w:bottom w:val="none" w:sz="0" w:space="0" w:color="auto"/>
            <w:right w:val="none" w:sz="0" w:space="0" w:color="auto"/>
          </w:divBdr>
          <w:divsChild>
            <w:div w:id="1230380641">
              <w:marLeft w:val="0"/>
              <w:marRight w:val="0"/>
              <w:marTop w:val="0"/>
              <w:marBottom w:val="0"/>
              <w:divBdr>
                <w:top w:val="none" w:sz="0" w:space="0" w:color="auto"/>
                <w:left w:val="none" w:sz="0" w:space="0" w:color="auto"/>
                <w:bottom w:val="none" w:sz="0" w:space="0" w:color="auto"/>
                <w:right w:val="none" w:sz="0" w:space="0" w:color="auto"/>
              </w:divBdr>
            </w:div>
            <w:div w:id="1968469468">
              <w:marLeft w:val="0"/>
              <w:marRight w:val="0"/>
              <w:marTop w:val="0"/>
              <w:marBottom w:val="0"/>
              <w:divBdr>
                <w:top w:val="none" w:sz="0" w:space="0" w:color="auto"/>
                <w:left w:val="none" w:sz="0" w:space="0" w:color="auto"/>
                <w:bottom w:val="none" w:sz="0" w:space="0" w:color="auto"/>
                <w:right w:val="none" w:sz="0" w:space="0" w:color="auto"/>
              </w:divBdr>
            </w:div>
            <w:div w:id="1065298875">
              <w:marLeft w:val="0"/>
              <w:marRight w:val="0"/>
              <w:marTop w:val="0"/>
              <w:marBottom w:val="0"/>
              <w:divBdr>
                <w:top w:val="none" w:sz="0" w:space="0" w:color="auto"/>
                <w:left w:val="none" w:sz="0" w:space="0" w:color="auto"/>
                <w:bottom w:val="none" w:sz="0" w:space="0" w:color="auto"/>
                <w:right w:val="none" w:sz="0" w:space="0" w:color="auto"/>
              </w:divBdr>
            </w:div>
            <w:div w:id="1113866222">
              <w:marLeft w:val="0"/>
              <w:marRight w:val="0"/>
              <w:marTop w:val="0"/>
              <w:marBottom w:val="0"/>
              <w:divBdr>
                <w:top w:val="none" w:sz="0" w:space="0" w:color="auto"/>
                <w:left w:val="none" w:sz="0" w:space="0" w:color="auto"/>
                <w:bottom w:val="none" w:sz="0" w:space="0" w:color="auto"/>
                <w:right w:val="none" w:sz="0" w:space="0" w:color="auto"/>
              </w:divBdr>
            </w:div>
            <w:div w:id="795754910">
              <w:marLeft w:val="0"/>
              <w:marRight w:val="0"/>
              <w:marTop w:val="0"/>
              <w:marBottom w:val="0"/>
              <w:divBdr>
                <w:top w:val="none" w:sz="0" w:space="0" w:color="auto"/>
                <w:left w:val="none" w:sz="0" w:space="0" w:color="auto"/>
                <w:bottom w:val="none" w:sz="0" w:space="0" w:color="auto"/>
                <w:right w:val="none" w:sz="0" w:space="0" w:color="auto"/>
              </w:divBdr>
            </w:div>
            <w:div w:id="1983923882">
              <w:marLeft w:val="0"/>
              <w:marRight w:val="0"/>
              <w:marTop w:val="0"/>
              <w:marBottom w:val="0"/>
              <w:divBdr>
                <w:top w:val="none" w:sz="0" w:space="0" w:color="auto"/>
                <w:left w:val="none" w:sz="0" w:space="0" w:color="auto"/>
                <w:bottom w:val="none" w:sz="0" w:space="0" w:color="auto"/>
                <w:right w:val="none" w:sz="0" w:space="0" w:color="auto"/>
              </w:divBdr>
            </w:div>
            <w:div w:id="70392720">
              <w:marLeft w:val="0"/>
              <w:marRight w:val="0"/>
              <w:marTop w:val="0"/>
              <w:marBottom w:val="0"/>
              <w:divBdr>
                <w:top w:val="none" w:sz="0" w:space="0" w:color="auto"/>
                <w:left w:val="none" w:sz="0" w:space="0" w:color="auto"/>
                <w:bottom w:val="none" w:sz="0" w:space="0" w:color="auto"/>
                <w:right w:val="none" w:sz="0" w:space="0" w:color="auto"/>
              </w:divBdr>
            </w:div>
            <w:div w:id="260071831">
              <w:marLeft w:val="0"/>
              <w:marRight w:val="0"/>
              <w:marTop w:val="0"/>
              <w:marBottom w:val="0"/>
              <w:divBdr>
                <w:top w:val="none" w:sz="0" w:space="0" w:color="auto"/>
                <w:left w:val="none" w:sz="0" w:space="0" w:color="auto"/>
                <w:bottom w:val="none" w:sz="0" w:space="0" w:color="auto"/>
                <w:right w:val="none" w:sz="0" w:space="0" w:color="auto"/>
              </w:divBdr>
            </w:div>
            <w:div w:id="27344200">
              <w:marLeft w:val="0"/>
              <w:marRight w:val="0"/>
              <w:marTop w:val="0"/>
              <w:marBottom w:val="0"/>
              <w:divBdr>
                <w:top w:val="none" w:sz="0" w:space="0" w:color="auto"/>
                <w:left w:val="none" w:sz="0" w:space="0" w:color="auto"/>
                <w:bottom w:val="none" w:sz="0" w:space="0" w:color="auto"/>
                <w:right w:val="none" w:sz="0" w:space="0" w:color="auto"/>
              </w:divBdr>
            </w:div>
            <w:div w:id="2104102432">
              <w:marLeft w:val="0"/>
              <w:marRight w:val="0"/>
              <w:marTop w:val="0"/>
              <w:marBottom w:val="0"/>
              <w:divBdr>
                <w:top w:val="none" w:sz="0" w:space="0" w:color="auto"/>
                <w:left w:val="none" w:sz="0" w:space="0" w:color="auto"/>
                <w:bottom w:val="none" w:sz="0" w:space="0" w:color="auto"/>
                <w:right w:val="none" w:sz="0" w:space="0" w:color="auto"/>
              </w:divBdr>
            </w:div>
            <w:div w:id="1725787451">
              <w:marLeft w:val="0"/>
              <w:marRight w:val="0"/>
              <w:marTop w:val="0"/>
              <w:marBottom w:val="0"/>
              <w:divBdr>
                <w:top w:val="none" w:sz="0" w:space="0" w:color="auto"/>
                <w:left w:val="none" w:sz="0" w:space="0" w:color="auto"/>
                <w:bottom w:val="none" w:sz="0" w:space="0" w:color="auto"/>
                <w:right w:val="none" w:sz="0" w:space="0" w:color="auto"/>
              </w:divBdr>
            </w:div>
            <w:div w:id="428081325">
              <w:marLeft w:val="0"/>
              <w:marRight w:val="0"/>
              <w:marTop w:val="0"/>
              <w:marBottom w:val="0"/>
              <w:divBdr>
                <w:top w:val="none" w:sz="0" w:space="0" w:color="auto"/>
                <w:left w:val="none" w:sz="0" w:space="0" w:color="auto"/>
                <w:bottom w:val="none" w:sz="0" w:space="0" w:color="auto"/>
                <w:right w:val="none" w:sz="0" w:space="0" w:color="auto"/>
              </w:divBdr>
            </w:div>
            <w:div w:id="2085487732">
              <w:marLeft w:val="0"/>
              <w:marRight w:val="0"/>
              <w:marTop w:val="0"/>
              <w:marBottom w:val="0"/>
              <w:divBdr>
                <w:top w:val="none" w:sz="0" w:space="0" w:color="auto"/>
                <w:left w:val="none" w:sz="0" w:space="0" w:color="auto"/>
                <w:bottom w:val="none" w:sz="0" w:space="0" w:color="auto"/>
                <w:right w:val="none" w:sz="0" w:space="0" w:color="auto"/>
              </w:divBdr>
            </w:div>
            <w:div w:id="1715226417">
              <w:marLeft w:val="0"/>
              <w:marRight w:val="0"/>
              <w:marTop w:val="0"/>
              <w:marBottom w:val="0"/>
              <w:divBdr>
                <w:top w:val="none" w:sz="0" w:space="0" w:color="auto"/>
                <w:left w:val="none" w:sz="0" w:space="0" w:color="auto"/>
                <w:bottom w:val="none" w:sz="0" w:space="0" w:color="auto"/>
                <w:right w:val="none" w:sz="0" w:space="0" w:color="auto"/>
              </w:divBdr>
            </w:div>
          </w:divsChild>
        </w:div>
        <w:div w:id="1048797002">
          <w:marLeft w:val="0"/>
          <w:marRight w:val="0"/>
          <w:marTop w:val="0"/>
          <w:marBottom w:val="0"/>
          <w:divBdr>
            <w:top w:val="none" w:sz="0" w:space="0" w:color="auto"/>
            <w:left w:val="none" w:sz="0" w:space="0" w:color="auto"/>
            <w:bottom w:val="none" w:sz="0" w:space="0" w:color="auto"/>
            <w:right w:val="none" w:sz="0" w:space="0" w:color="auto"/>
          </w:divBdr>
          <w:divsChild>
            <w:div w:id="393313691">
              <w:marLeft w:val="0"/>
              <w:marRight w:val="0"/>
              <w:marTop w:val="0"/>
              <w:marBottom w:val="0"/>
              <w:divBdr>
                <w:top w:val="none" w:sz="0" w:space="0" w:color="auto"/>
                <w:left w:val="none" w:sz="0" w:space="0" w:color="auto"/>
                <w:bottom w:val="none" w:sz="0" w:space="0" w:color="auto"/>
                <w:right w:val="none" w:sz="0" w:space="0" w:color="auto"/>
              </w:divBdr>
            </w:div>
            <w:div w:id="1420983841">
              <w:marLeft w:val="0"/>
              <w:marRight w:val="0"/>
              <w:marTop w:val="0"/>
              <w:marBottom w:val="0"/>
              <w:divBdr>
                <w:top w:val="none" w:sz="0" w:space="0" w:color="auto"/>
                <w:left w:val="none" w:sz="0" w:space="0" w:color="auto"/>
                <w:bottom w:val="none" w:sz="0" w:space="0" w:color="auto"/>
                <w:right w:val="none" w:sz="0" w:space="0" w:color="auto"/>
              </w:divBdr>
            </w:div>
            <w:div w:id="1459912449">
              <w:marLeft w:val="0"/>
              <w:marRight w:val="0"/>
              <w:marTop w:val="0"/>
              <w:marBottom w:val="0"/>
              <w:divBdr>
                <w:top w:val="none" w:sz="0" w:space="0" w:color="auto"/>
                <w:left w:val="none" w:sz="0" w:space="0" w:color="auto"/>
                <w:bottom w:val="none" w:sz="0" w:space="0" w:color="auto"/>
                <w:right w:val="none" w:sz="0" w:space="0" w:color="auto"/>
              </w:divBdr>
            </w:div>
            <w:div w:id="2030911342">
              <w:marLeft w:val="0"/>
              <w:marRight w:val="0"/>
              <w:marTop w:val="0"/>
              <w:marBottom w:val="0"/>
              <w:divBdr>
                <w:top w:val="none" w:sz="0" w:space="0" w:color="auto"/>
                <w:left w:val="none" w:sz="0" w:space="0" w:color="auto"/>
                <w:bottom w:val="none" w:sz="0" w:space="0" w:color="auto"/>
                <w:right w:val="none" w:sz="0" w:space="0" w:color="auto"/>
              </w:divBdr>
            </w:div>
            <w:div w:id="2095977406">
              <w:marLeft w:val="0"/>
              <w:marRight w:val="0"/>
              <w:marTop w:val="0"/>
              <w:marBottom w:val="0"/>
              <w:divBdr>
                <w:top w:val="none" w:sz="0" w:space="0" w:color="auto"/>
                <w:left w:val="none" w:sz="0" w:space="0" w:color="auto"/>
                <w:bottom w:val="none" w:sz="0" w:space="0" w:color="auto"/>
                <w:right w:val="none" w:sz="0" w:space="0" w:color="auto"/>
              </w:divBdr>
            </w:div>
            <w:div w:id="1623728286">
              <w:marLeft w:val="0"/>
              <w:marRight w:val="0"/>
              <w:marTop w:val="0"/>
              <w:marBottom w:val="0"/>
              <w:divBdr>
                <w:top w:val="none" w:sz="0" w:space="0" w:color="auto"/>
                <w:left w:val="none" w:sz="0" w:space="0" w:color="auto"/>
                <w:bottom w:val="none" w:sz="0" w:space="0" w:color="auto"/>
                <w:right w:val="none" w:sz="0" w:space="0" w:color="auto"/>
              </w:divBdr>
            </w:div>
            <w:div w:id="1602224433">
              <w:marLeft w:val="0"/>
              <w:marRight w:val="0"/>
              <w:marTop w:val="0"/>
              <w:marBottom w:val="0"/>
              <w:divBdr>
                <w:top w:val="none" w:sz="0" w:space="0" w:color="auto"/>
                <w:left w:val="none" w:sz="0" w:space="0" w:color="auto"/>
                <w:bottom w:val="none" w:sz="0" w:space="0" w:color="auto"/>
                <w:right w:val="none" w:sz="0" w:space="0" w:color="auto"/>
              </w:divBdr>
            </w:div>
            <w:div w:id="1178621509">
              <w:marLeft w:val="0"/>
              <w:marRight w:val="0"/>
              <w:marTop w:val="0"/>
              <w:marBottom w:val="0"/>
              <w:divBdr>
                <w:top w:val="none" w:sz="0" w:space="0" w:color="auto"/>
                <w:left w:val="none" w:sz="0" w:space="0" w:color="auto"/>
                <w:bottom w:val="none" w:sz="0" w:space="0" w:color="auto"/>
                <w:right w:val="none" w:sz="0" w:space="0" w:color="auto"/>
              </w:divBdr>
            </w:div>
            <w:div w:id="602148697">
              <w:marLeft w:val="0"/>
              <w:marRight w:val="0"/>
              <w:marTop w:val="0"/>
              <w:marBottom w:val="0"/>
              <w:divBdr>
                <w:top w:val="none" w:sz="0" w:space="0" w:color="auto"/>
                <w:left w:val="none" w:sz="0" w:space="0" w:color="auto"/>
                <w:bottom w:val="none" w:sz="0" w:space="0" w:color="auto"/>
                <w:right w:val="none" w:sz="0" w:space="0" w:color="auto"/>
              </w:divBdr>
            </w:div>
            <w:div w:id="1003320641">
              <w:marLeft w:val="0"/>
              <w:marRight w:val="0"/>
              <w:marTop w:val="0"/>
              <w:marBottom w:val="0"/>
              <w:divBdr>
                <w:top w:val="none" w:sz="0" w:space="0" w:color="auto"/>
                <w:left w:val="none" w:sz="0" w:space="0" w:color="auto"/>
                <w:bottom w:val="none" w:sz="0" w:space="0" w:color="auto"/>
                <w:right w:val="none" w:sz="0" w:space="0" w:color="auto"/>
              </w:divBdr>
            </w:div>
            <w:div w:id="1521358729">
              <w:marLeft w:val="0"/>
              <w:marRight w:val="0"/>
              <w:marTop w:val="0"/>
              <w:marBottom w:val="0"/>
              <w:divBdr>
                <w:top w:val="none" w:sz="0" w:space="0" w:color="auto"/>
                <w:left w:val="none" w:sz="0" w:space="0" w:color="auto"/>
                <w:bottom w:val="none" w:sz="0" w:space="0" w:color="auto"/>
                <w:right w:val="none" w:sz="0" w:space="0" w:color="auto"/>
              </w:divBdr>
            </w:div>
            <w:div w:id="2025663582">
              <w:marLeft w:val="0"/>
              <w:marRight w:val="0"/>
              <w:marTop w:val="0"/>
              <w:marBottom w:val="0"/>
              <w:divBdr>
                <w:top w:val="none" w:sz="0" w:space="0" w:color="auto"/>
                <w:left w:val="none" w:sz="0" w:space="0" w:color="auto"/>
                <w:bottom w:val="none" w:sz="0" w:space="0" w:color="auto"/>
                <w:right w:val="none" w:sz="0" w:space="0" w:color="auto"/>
              </w:divBdr>
            </w:div>
            <w:div w:id="770244739">
              <w:marLeft w:val="0"/>
              <w:marRight w:val="0"/>
              <w:marTop w:val="0"/>
              <w:marBottom w:val="0"/>
              <w:divBdr>
                <w:top w:val="none" w:sz="0" w:space="0" w:color="auto"/>
                <w:left w:val="none" w:sz="0" w:space="0" w:color="auto"/>
                <w:bottom w:val="none" w:sz="0" w:space="0" w:color="auto"/>
                <w:right w:val="none" w:sz="0" w:space="0" w:color="auto"/>
              </w:divBdr>
            </w:div>
            <w:div w:id="1899969599">
              <w:marLeft w:val="0"/>
              <w:marRight w:val="0"/>
              <w:marTop w:val="0"/>
              <w:marBottom w:val="0"/>
              <w:divBdr>
                <w:top w:val="none" w:sz="0" w:space="0" w:color="auto"/>
                <w:left w:val="none" w:sz="0" w:space="0" w:color="auto"/>
                <w:bottom w:val="none" w:sz="0" w:space="0" w:color="auto"/>
                <w:right w:val="none" w:sz="0" w:space="0" w:color="auto"/>
              </w:divBdr>
            </w:div>
            <w:div w:id="1472941910">
              <w:marLeft w:val="0"/>
              <w:marRight w:val="0"/>
              <w:marTop w:val="0"/>
              <w:marBottom w:val="0"/>
              <w:divBdr>
                <w:top w:val="none" w:sz="0" w:space="0" w:color="auto"/>
                <w:left w:val="none" w:sz="0" w:space="0" w:color="auto"/>
                <w:bottom w:val="none" w:sz="0" w:space="0" w:color="auto"/>
                <w:right w:val="none" w:sz="0" w:space="0" w:color="auto"/>
              </w:divBdr>
            </w:div>
            <w:div w:id="590355530">
              <w:marLeft w:val="0"/>
              <w:marRight w:val="0"/>
              <w:marTop w:val="0"/>
              <w:marBottom w:val="0"/>
              <w:divBdr>
                <w:top w:val="none" w:sz="0" w:space="0" w:color="auto"/>
                <w:left w:val="none" w:sz="0" w:space="0" w:color="auto"/>
                <w:bottom w:val="none" w:sz="0" w:space="0" w:color="auto"/>
                <w:right w:val="none" w:sz="0" w:space="0" w:color="auto"/>
              </w:divBdr>
            </w:div>
            <w:div w:id="1618290246">
              <w:marLeft w:val="0"/>
              <w:marRight w:val="0"/>
              <w:marTop w:val="0"/>
              <w:marBottom w:val="0"/>
              <w:divBdr>
                <w:top w:val="none" w:sz="0" w:space="0" w:color="auto"/>
                <w:left w:val="none" w:sz="0" w:space="0" w:color="auto"/>
                <w:bottom w:val="none" w:sz="0" w:space="0" w:color="auto"/>
                <w:right w:val="none" w:sz="0" w:space="0" w:color="auto"/>
              </w:divBdr>
            </w:div>
            <w:div w:id="1354308531">
              <w:marLeft w:val="0"/>
              <w:marRight w:val="0"/>
              <w:marTop w:val="0"/>
              <w:marBottom w:val="0"/>
              <w:divBdr>
                <w:top w:val="none" w:sz="0" w:space="0" w:color="auto"/>
                <w:left w:val="none" w:sz="0" w:space="0" w:color="auto"/>
                <w:bottom w:val="none" w:sz="0" w:space="0" w:color="auto"/>
                <w:right w:val="none" w:sz="0" w:space="0" w:color="auto"/>
              </w:divBdr>
            </w:div>
          </w:divsChild>
        </w:div>
        <w:div w:id="732773667">
          <w:marLeft w:val="0"/>
          <w:marRight w:val="0"/>
          <w:marTop w:val="0"/>
          <w:marBottom w:val="0"/>
          <w:divBdr>
            <w:top w:val="none" w:sz="0" w:space="0" w:color="auto"/>
            <w:left w:val="none" w:sz="0" w:space="0" w:color="auto"/>
            <w:bottom w:val="none" w:sz="0" w:space="0" w:color="auto"/>
            <w:right w:val="none" w:sz="0" w:space="0" w:color="auto"/>
          </w:divBdr>
        </w:div>
        <w:div w:id="2094858316">
          <w:marLeft w:val="0"/>
          <w:marRight w:val="0"/>
          <w:marTop w:val="0"/>
          <w:marBottom w:val="0"/>
          <w:divBdr>
            <w:top w:val="none" w:sz="0" w:space="0" w:color="auto"/>
            <w:left w:val="none" w:sz="0" w:space="0" w:color="auto"/>
            <w:bottom w:val="none" w:sz="0" w:space="0" w:color="auto"/>
            <w:right w:val="none" w:sz="0" w:space="0" w:color="auto"/>
          </w:divBdr>
        </w:div>
        <w:div w:id="1683583100">
          <w:marLeft w:val="0"/>
          <w:marRight w:val="0"/>
          <w:marTop w:val="0"/>
          <w:marBottom w:val="0"/>
          <w:divBdr>
            <w:top w:val="none" w:sz="0" w:space="0" w:color="auto"/>
            <w:left w:val="none" w:sz="0" w:space="0" w:color="auto"/>
            <w:bottom w:val="none" w:sz="0" w:space="0" w:color="auto"/>
            <w:right w:val="none" w:sz="0" w:space="0" w:color="auto"/>
          </w:divBdr>
        </w:div>
      </w:divsChild>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17177196">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704404407">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85728136">
      <w:bodyDiv w:val="1"/>
      <w:marLeft w:val="0"/>
      <w:marRight w:val="0"/>
      <w:marTop w:val="0"/>
      <w:marBottom w:val="0"/>
      <w:divBdr>
        <w:top w:val="none" w:sz="0" w:space="0" w:color="auto"/>
        <w:left w:val="none" w:sz="0" w:space="0" w:color="auto"/>
        <w:bottom w:val="none" w:sz="0" w:space="0" w:color="auto"/>
        <w:right w:val="none" w:sz="0" w:space="0" w:color="auto"/>
      </w:divBdr>
    </w:div>
    <w:div w:id="1789395756">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49509301">
      <w:bodyDiv w:val="1"/>
      <w:marLeft w:val="0"/>
      <w:marRight w:val="0"/>
      <w:marTop w:val="0"/>
      <w:marBottom w:val="0"/>
      <w:divBdr>
        <w:top w:val="none" w:sz="0" w:space="0" w:color="auto"/>
        <w:left w:val="none" w:sz="0" w:space="0" w:color="auto"/>
        <w:bottom w:val="none" w:sz="0" w:space="0" w:color="auto"/>
        <w:right w:val="none" w:sz="0" w:space="0" w:color="auto"/>
      </w:divBdr>
      <w:divsChild>
        <w:div w:id="2123448774">
          <w:marLeft w:val="0"/>
          <w:marRight w:val="0"/>
          <w:marTop w:val="0"/>
          <w:marBottom w:val="0"/>
          <w:divBdr>
            <w:top w:val="none" w:sz="0" w:space="0" w:color="auto"/>
            <w:left w:val="none" w:sz="0" w:space="0" w:color="auto"/>
            <w:bottom w:val="none" w:sz="0" w:space="0" w:color="auto"/>
            <w:right w:val="none" w:sz="0" w:space="0" w:color="auto"/>
          </w:divBdr>
        </w:div>
        <w:div w:id="1627081278">
          <w:marLeft w:val="0"/>
          <w:marRight w:val="0"/>
          <w:marTop w:val="0"/>
          <w:marBottom w:val="0"/>
          <w:divBdr>
            <w:top w:val="none" w:sz="0" w:space="0" w:color="auto"/>
            <w:left w:val="none" w:sz="0" w:space="0" w:color="auto"/>
            <w:bottom w:val="none" w:sz="0" w:space="0" w:color="auto"/>
            <w:right w:val="none" w:sz="0" w:space="0" w:color="auto"/>
          </w:divBdr>
        </w:div>
        <w:div w:id="1631477254">
          <w:marLeft w:val="0"/>
          <w:marRight w:val="0"/>
          <w:marTop w:val="0"/>
          <w:marBottom w:val="0"/>
          <w:divBdr>
            <w:top w:val="none" w:sz="0" w:space="0" w:color="auto"/>
            <w:left w:val="none" w:sz="0" w:space="0" w:color="auto"/>
            <w:bottom w:val="none" w:sz="0" w:space="0" w:color="auto"/>
            <w:right w:val="none" w:sz="0" w:space="0" w:color="auto"/>
          </w:divBdr>
        </w:div>
        <w:div w:id="1769690260">
          <w:marLeft w:val="0"/>
          <w:marRight w:val="0"/>
          <w:marTop w:val="0"/>
          <w:marBottom w:val="0"/>
          <w:divBdr>
            <w:top w:val="none" w:sz="0" w:space="0" w:color="auto"/>
            <w:left w:val="none" w:sz="0" w:space="0" w:color="auto"/>
            <w:bottom w:val="none" w:sz="0" w:space="0" w:color="auto"/>
            <w:right w:val="none" w:sz="0" w:space="0" w:color="auto"/>
          </w:divBdr>
        </w:div>
        <w:div w:id="637300106">
          <w:marLeft w:val="0"/>
          <w:marRight w:val="0"/>
          <w:marTop w:val="0"/>
          <w:marBottom w:val="0"/>
          <w:divBdr>
            <w:top w:val="none" w:sz="0" w:space="0" w:color="auto"/>
            <w:left w:val="none" w:sz="0" w:space="0" w:color="auto"/>
            <w:bottom w:val="none" w:sz="0" w:space="0" w:color="auto"/>
            <w:right w:val="none" w:sz="0" w:space="0" w:color="auto"/>
          </w:divBdr>
        </w:div>
        <w:div w:id="1459882525">
          <w:marLeft w:val="0"/>
          <w:marRight w:val="0"/>
          <w:marTop w:val="0"/>
          <w:marBottom w:val="0"/>
          <w:divBdr>
            <w:top w:val="none" w:sz="0" w:space="0" w:color="auto"/>
            <w:left w:val="none" w:sz="0" w:space="0" w:color="auto"/>
            <w:bottom w:val="none" w:sz="0" w:space="0" w:color="auto"/>
            <w:right w:val="none" w:sz="0" w:space="0" w:color="auto"/>
          </w:divBdr>
        </w:div>
        <w:div w:id="726298988">
          <w:marLeft w:val="0"/>
          <w:marRight w:val="0"/>
          <w:marTop w:val="0"/>
          <w:marBottom w:val="0"/>
          <w:divBdr>
            <w:top w:val="none" w:sz="0" w:space="0" w:color="auto"/>
            <w:left w:val="none" w:sz="0" w:space="0" w:color="auto"/>
            <w:bottom w:val="none" w:sz="0" w:space="0" w:color="auto"/>
            <w:right w:val="none" w:sz="0" w:space="0" w:color="auto"/>
          </w:divBdr>
        </w:div>
        <w:div w:id="651763475">
          <w:marLeft w:val="0"/>
          <w:marRight w:val="0"/>
          <w:marTop w:val="0"/>
          <w:marBottom w:val="0"/>
          <w:divBdr>
            <w:top w:val="none" w:sz="0" w:space="0" w:color="auto"/>
            <w:left w:val="none" w:sz="0" w:space="0" w:color="auto"/>
            <w:bottom w:val="none" w:sz="0" w:space="0" w:color="auto"/>
            <w:right w:val="none" w:sz="0" w:space="0" w:color="auto"/>
          </w:divBdr>
        </w:div>
        <w:div w:id="1727215026">
          <w:marLeft w:val="0"/>
          <w:marRight w:val="0"/>
          <w:marTop w:val="0"/>
          <w:marBottom w:val="0"/>
          <w:divBdr>
            <w:top w:val="none" w:sz="0" w:space="0" w:color="auto"/>
            <w:left w:val="none" w:sz="0" w:space="0" w:color="auto"/>
            <w:bottom w:val="none" w:sz="0" w:space="0" w:color="auto"/>
            <w:right w:val="none" w:sz="0" w:space="0" w:color="auto"/>
          </w:divBdr>
        </w:div>
        <w:div w:id="2143422591">
          <w:marLeft w:val="0"/>
          <w:marRight w:val="0"/>
          <w:marTop w:val="0"/>
          <w:marBottom w:val="0"/>
          <w:divBdr>
            <w:top w:val="none" w:sz="0" w:space="0" w:color="auto"/>
            <w:left w:val="none" w:sz="0" w:space="0" w:color="auto"/>
            <w:bottom w:val="none" w:sz="0" w:space="0" w:color="auto"/>
            <w:right w:val="none" w:sz="0" w:space="0" w:color="auto"/>
          </w:divBdr>
        </w:div>
        <w:div w:id="1805541359">
          <w:marLeft w:val="0"/>
          <w:marRight w:val="0"/>
          <w:marTop w:val="0"/>
          <w:marBottom w:val="0"/>
          <w:divBdr>
            <w:top w:val="none" w:sz="0" w:space="0" w:color="auto"/>
            <w:left w:val="none" w:sz="0" w:space="0" w:color="auto"/>
            <w:bottom w:val="none" w:sz="0" w:space="0" w:color="auto"/>
            <w:right w:val="none" w:sz="0" w:space="0" w:color="auto"/>
          </w:divBdr>
        </w:div>
        <w:div w:id="76752037">
          <w:marLeft w:val="0"/>
          <w:marRight w:val="0"/>
          <w:marTop w:val="0"/>
          <w:marBottom w:val="0"/>
          <w:divBdr>
            <w:top w:val="none" w:sz="0" w:space="0" w:color="auto"/>
            <w:left w:val="none" w:sz="0" w:space="0" w:color="auto"/>
            <w:bottom w:val="none" w:sz="0" w:space="0" w:color="auto"/>
            <w:right w:val="none" w:sz="0" w:space="0" w:color="auto"/>
          </w:divBdr>
        </w:div>
        <w:div w:id="361786088">
          <w:marLeft w:val="0"/>
          <w:marRight w:val="0"/>
          <w:marTop w:val="0"/>
          <w:marBottom w:val="0"/>
          <w:divBdr>
            <w:top w:val="none" w:sz="0" w:space="0" w:color="auto"/>
            <w:left w:val="none" w:sz="0" w:space="0" w:color="auto"/>
            <w:bottom w:val="none" w:sz="0" w:space="0" w:color="auto"/>
            <w:right w:val="none" w:sz="0" w:space="0" w:color="auto"/>
          </w:divBdr>
        </w:div>
        <w:div w:id="1306858715">
          <w:marLeft w:val="0"/>
          <w:marRight w:val="0"/>
          <w:marTop w:val="0"/>
          <w:marBottom w:val="0"/>
          <w:divBdr>
            <w:top w:val="none" w:sz="0" w:space="0" w:color="auto"/>
            <w:left w:val="none" w:sz="0" w:space="0" w:color="auto"/>
            <w:bottom w:val="none" w:sz="0" w:space="0" w:color="auto"/>
            <w:right w:val="none" w:sz="0" w:space="0" w:color="auto"/>
          </w:divBdr>
        </w:div>
        <w:div w:id="464666932">
          <w:marLeft w:val="0"/>
          <w:marRight w:val="0"/>
          <w:marTop w:val="0"/>
          <w:marBottom w:val="0"/>
          <w:divBdr>
            <w:top w:val="none" w:sz="0" w:space="0" w:color="auto"/>
            <w:left w:val="none" w:sz="0" w:space="0" w:color="auto"/>
            <w:bottom w:val="none" w:sz="0" w:space="0" w:color="auto"/>
            <w:right w:val="none" w:sz="0" w:space="0" w:color="auto"/>
          </w:divBdr>
        </w:div>
      </w:divsChild>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account.sdge.com/" TargetMode="External"/><Relationship Id="rId21" Type="http://schemas.openxmlformats.org/officeDocument/2006/relationships/hyperlink" Target="https://twitter.com/SDGE" TargetMode="External"/><Relationship Id="rId42" Type="http://schemas.openxmlformats.org/officeDocument/2006/relationships/image" Target="media/image5.jpeg"/><Relationship Id="rId47" Type="http://schemas.openxmlformats.org/officeDocument/2006/relationships/hyperlink" Target="https://www.sdge.com/residential/pay-bill/go-paperless" TargetMode="External"/><Relationship Id="rId63" Type="http://schemas.openxmlformats.org/officeDocument/2006/relationships/hyperlink" Target="https://www.sdge.com/residential/pay-bill/get-payment-bill-assistance/assistance-programs" TargetMode="External"/><Relationship Id="rId68" Type="http://schemas.openxmlformats.org/officeDocument/2006/relationships/hyperlink" Target="https://www.sdge.com/residential/pay-bill/get-payment-bill-assistance" TargetMode="External"/><Relationship Id="rId84" Type="http://schemas.openxmlformats.org/officeDocument/2006/relationships/hyperlink" Target="https://www.sdge.com/myenergy-winter" TargetMode="External"/><Relationship Id="rId89" Type="http://schemas.openxmlformats.org/officeDocument/2006/relationships/hyperlink" Target="https://www.sdge.com/myenergy-winter" TargetMode="External"/><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32" Type="http://schemas.openxmlformats.org/officeDocument/2006/relationships/image" Target="media/image3.png"/><Relationship Id="rId37" Type="http://schemas.openxmlformats.org/officeDocument/2006/relationships/hyperlink" Target="https://www.sdge.com/access-and-functional-needs-afn" TargetMode="External"/><Relationship Id="rId53" Type="http://schemas.openxmlformats.org/officeDocument/2006/relationships/hyperlink" Target="https://www.sdge.com/residential/pay-bill/payment-arrangements" TargetMode="External"/><Relationship Id="rId58" Type="http://schemas.openxmlformats.org/officeDocument/2006/relationships/hyperlink" Target="https://www.sdge.com/residential/pay-bill/get-payment-bill-assistance" TargetMode="External"/><Relationship Id="rId74" Type="http://schemas.openxmlformats.org/officeDocument/2006/relationships/comments" Target="comments.xml"/><Relationship Id="rId79" Type="http://schemas.openxmlformats.org/officeDocument/2006/relationships/hyperlink" Target="https://www.sdge.com/rebates" TargetMode="External"/><Relationship Id="rId5" Type="http://schemas.openxmlformats.org/officeDocument/2006/relationships/numbering" Target="numbering.xml"/><Relationship Id="rId90" Type="http://schemas.openxmlformats.org/officeDocument/2006/relationships/hyperlink" Target="https://www.sdge.com/myenergy-winter" TargetMode="External"/><Relationship Id="rId95" Type="http://schemas.openxmlformats.org/officeDocument/2006/relationships/hyperlink" Target="https://www.sdge.com/business/savings-center/business-winter-savings-safety-and-solutions" TargetMode="External"/><Relationship Id="rId22" Type="http://schemas.openxmlformats.org/officeDocument/2006/relationships/hyperlink" Target="https://www.youtube.com/sandiegogaselectric" TargetMode="External"/><Relationship Id="rId27" Type="http://schemas.openxmlformats.org/officeDocument/2006/relationships/hyperlink" Target="https://www.sdge.com/residential/pay-bill/go-paperless" TargetMode="External"/><Relationship Id="rId43" Type="http://schemas.openxmlformats.org/officeDocument/2006/relationships/hyperlink" Target="https://myaccount.sdge.com/" TargetMode="External"/><Relationship Id="rId48" Type="http://schemas.openxmlformats.org/officeDocument/2006/relationships/hyperlink" Target="https://www.sdge.com/residential/pay-bill/go-paperless" TargetMode="External"/><Relationship Id="rId64" Type="http://schemas.openxmlformats.org/officeDocument/2006/relationships/hyperlink" Target="https://www.sdge.com/FERA" TargetMode="External"/><Relationship Id="rId69" Type="http://schemas.openxmlformats.org/officeDocument/2006/relationships/hyperlink" Target="https://www.sdge.com/residential/pay-bill/get-payment-bill-assistance" TargetMode="External"/><Relationship Id="rId80" Type="http://schemas.openxmlformats.org/officeDocument/2006/relationships/hyperlink" Target="https://www.sdge.com/business/savings-center/business-winter-savings-safety-and-solutions" TargetMode="External"/><Relationship Id="rId85" Type="http://schemas.openxmlformats.org/officeDocument/2006/relationships/hyperlink" Target="https://nam10.safelinks.protection.outlook.com/?url=https%3A%2F%2Fwww.epa.gov%2Fwatersense%2Fstart-saving%23%3A~%3Atext%3DAs%2520an%2520example%252C%2520letting%2520your%2Cbulb%2520run%2520for%252014%2520hours.&amp;data=05%7C02%7C%7C32553e5414c840e13aad08dc3a1c2d2b%7Ca2e7980c11ea48388f1a2f497d8c4072%7C0%7C0%7C638449139904372431%7CUnknown%7CTWFpbGZsb3d8eyJWIjoiMC4wLjAwMDAiLCJQIjoiV2luMzIiLCJBTiI6Ik1haWwiLCJXVCI6Mn0%3D%7C0%7C%7C%7C&amp;sdata=cuagNpQuNejbNeV863fWbYwZl2dGd0YNJ6ZGt06buC0%3D&amp;reserved=0" TargetMode="External"/><Relationship Id="rId12" Type="http://schemas.openxmlformats.org/officeDocument/2006/relationships/hyperlink" Target="https://unsplash.com/" TargetMode="External"/><Relationship Id="rId17" Type="http://schemas.openxmlformats.org/officeDocument/2006/relationships/hyperlink" Target="https://www.youtube.com/c/SanDiegoGasElectric/videos" TargetMode="External"/><Relationship Id="rId25" Type="http://schemas.openxmlformats.org/officeDocument/2006/relationships/hyperlink" Target="https://www.sdge.com/auto-pay" TargetMode="External"/><Relationship Id="rId33" Type="http://schemas.openxmlformats.org/officeDocument/2006/relationships/hyperlink" Target="https://www.sdge.com/access-and-functional-needs-afn" TargetMode="External"/><Relationship Id="rId38" Type="http://schemas.openxmlformats.org/officeDocument/2006/relationships/hyperlink" Target="https://www.sdge.com/access-and-functional-needs-survey" TargetMode="External"/><Relationship Id="rId46" Type="http://schemas.openxmlformats.org/officeDocument/2006/relationships/hyperlink" Target="https://www.sdge.com/residential/pay-bill/go-paperless" TargetMode="External"/><Relationship Id="rId59" Type="http://schemas.openxmlformats.org/officeDocument/2006/relationships/hyperlink" Target="https://www.sdge.com/residential/pay-bill/get-payment-bill-assistance" TargetMode="External"/><Relationship Id="rId67" Type="http://schemas.openxmlformats.org/officeDocument/2006/relationships/hyperlink" Target="https://www.sdge.com/residential/pay-bill/get-payment-bill-assistance" TargetMode="External"/><Relationship Id="rId20" Type="http://schemas.openxmlformats.org/officeDocument/2006/relationships/hyperlink" Target="https://www.instagram.com/sdge" TargetMode="External"/><Relationship Id="rId41" Type="http://schemas.openxmlformats.org/officeDocument/2006/relationships/image" Target="media/image4.jpeg"/><Relationship Id="rId54" Type="http://schemas.openxmlformats.org/officeDocument/2006/relationships/hyperlink" Target="https://www.sdge.com/residential/pay-bill/get-payment-bill-assistance/assistance-programs" TargetMode="External"/><Relationship Id="rId62" Type="http://schemas.openxmlformats.org/officeDocument/2006/relationships/hyperlink" Target="https://www.sdge.com/residential/pay-bill/get-payment-bill-assistance/assistance-programs/no-cost-energy-efficient-home-improvements" TargetMode="External"/><Relationship Id="rId70" Type="http://schemas.openxmlformats.org/officeDocument/2006/relationships/hyperlink" Target="https://www.sdge.com/residential/pay-bill/get-payment-bill-assistance" TargetMode="External"/><Relationship Id="rId75" Type="http://schemas.microsoft.com/office/2011/relationships/commentsExtended" Target="commentsExtended.xml"/><Relationship Id="rId83" Type="http://schemas.openxmlformats.org/officeDocument/2006/relationships/image" Target="media/image11.png"/><Relationship Id="rId88" Type="http://schemas.openxmlformats.org/officeDocument/2006/relationships/hyperlink" Target="https://www.sdge.com/myenergy-winter" TargetMode="External"/><Relationship Id="rId91" Type="http://schemas.openxmlformats.org/officeDocument/2006/relationships/hyperlink" Target="https://www.sdge.com/business/savings-center/business-winter-savings-safety-and-solutions" TargetMode="External"/><Relationship Id="rId96" Type="http://schemas.openxmlformats.org/officeDocument/2006/relationships/hyperlink" Target="https://www.sdge.com/residential/pay-bill/go-paperles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sdge" TargetMode="External"/><Relationship Id="rId23" Type="http://schemas.openxmlformats.org/officeDocument/2006/relationships/hyperlink" Target="http://linkedin.com/company/sdge" TargetMode="External"/><Relationship Id="rId28" Type="http://schemas.openxmlformats.org/officeDocument/2006/relationships/hyperlink" Target="https://www.sdge.com/auto-pay" TargetMode="External"/><Relationship Id="rId36" Type="http://schemas.openxmlformats.org/officeDocument/2006/relationships/hyperlink" Target="https://www.sdge.com/access-and-functional-needs-afn" TargetMode="External"/><Relationship Id="rId49" Type="http://schemas.openxmlformats.org/officeDocument/2006/relationships/hyperlink" Target="https://www.sdge.com/residential/pay-bill/go-paperless" TargetMode="External"/><Relationship Id="rId57" Type="http://schemas.openxmlformats.org/officeDocument/2006/relationships/hyperlink" Target="https://www.sdge.com/residential/pay-bill/get-payment-bill-assistance/amp" TargetMode="Externa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s://www.sdge.com/residential/pay-bill/go-paperless" TargetMode="External"/><Relationship Id="rId52" Type="http://schemas.openxmlformats.org/officeDocument/2006/relationships/image" Target="media/image7.jpeg"/><Relationship Id="rId60" Type="http://schemas.openxmlformats.org/officeDocument/2006/relationships/hyperlink" Target="https://www.sdge.com/residential/pay-bill/get-payment-bill-assistance" TargetMode="External"/><Relationship Id="rId65" Type="http://schemas.openxmlformats.org/officeDocument/2006/relationships/hyperlink" Target="https://www.sdge.com/residential/pay-bill/get-payment-bill-assistance/assistance-programs/no-cost-energy-efficient-home-improvements" TargetMode="External"/><Relationship Id="rId73" Type="http://schemas.openxmlformats.org/officeDocument/2006/relationships/image" Target="media/image9.png"/><Relationship Id="rId78" Type="http://schemas.openxmlformats.org/officeDocument/2006/relationships/hyperlink" Target="https://myaccount.sdge.com/" TargetMode="External"/><Relationship Id="rId81" Type="http://schemas.openxmlformats.org/officeDocument/2006/relationships/hyperlink" Target="https://www.sdge.com/business/savings-center/business-winter-savings-safety-and-solutions" TargetMode="External"/><Relationship Id="rId86" Type="http://schemas.openxmlformats.org/officeDocument/2006/relationships/hyperlink" Target="https://www.sdge.com/myenergy-winter" TargetMode="External"/><Relationship Id="rId94" Type="http://schemas.openxmlformats.org/officeDocument/2006/relationships/hyperlink" Target="https://www.sdge.com/rebates"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youtube.com/c/SanDiegoGasElectric" TargetMode="External"/><Relationship Id="rId39" Type="http://schemas.openxmlformats.org/officeDocument/2006/relationships/hyperlink" Target="https://www.sdge.com/access-and-functional-needs-afn" TargetMode="External"/><Relationship Id="rId34" Type="http://schemas.openxmlformats.org/officeDocument/2006/relationships/hyperlink" Target="https://www.sdge.com/access-and-functional-needs-survey" TargetMode="External"/><Relationship Id="rId50" Type="http://schemas.openxmlformats.org/officeDocument/2006/relationships/hyperlink" Target="https://www.sdge.com/residential/pay-bill/go-paperless" TargetMode="External"/><Relationship Id="rId55" Type="http://schemas.openxmlformats.org/officeDocument/2006/relationships/hyperlink" Target="https://www.sdge.com/FERA" TargetMode="External"/><Relationship Id="rId76" Type="http://schemas.microsoft.com/office/2016/09/relationships/commentsIds" Target="commentsIds.xml"/><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sdge.com/residential/pay-bill/get-payment-bill-assistance/assistance-programs/no-cost-energy-efficient-home-improvements" TargetMode="External"/><Relationship Id="rId92" Type="http://schemas.openxmlformats.org/officeDocument/2006/relationships/hyperlink" Target="https://www.sdge.com/business/savings-center/business-winter-savings-safety-and-solutions" TargetMode="External"/><Relationship Id="rId2" Type="http://schemas.openxmlformats.org/officeDocument/2006/relationships/customXml" Target="../customXml/item2.xml"/><Relationship Id="rId29" Type="http://schemas.openxmlformats.org/officeDocument/2006/relationships/hyperlink" Target="https://www.sdge.com/auto-pay" TargetMode="External"/><Relationship Id="rId24" Type="http://schemas.openxmlformats.org/officeDocument/2006/relationships/hyperlink" Target="https://www.sdge.com" TargetMode="External"/><Relationship Id="rId40" Type="http://schemas.openxmlformats.org/officeDocument/2006/relationships/hyperlink" Target="https://www.sdge.com/access-and-functional-needs-afn" TargetMode="External"/><Relationship Id="rId45" Type="http://schemas.openxmlformats.org/officeDocument/2006/relationships/hyperlink" Target="https://www.sdge.com/residential/pay-bill/go-paperless" TargetMode="External"/><Relationship Id="rId66" Type="http://schemas.openxmlformats.org/officeDocument/2006/relationships/hyperlink" Target="https://www.sdge.com/residential/pay-bill/get-payment-bill-assistance/amp" TargetMode="External"/><Relationship Id="rId87" Type="http://schemas.openxmlformats.org/officeDocument/2006/relationships/hyperlink" Target="https://nam10.safelinks.protection.outlook.com/?url=https%3A%2F%2Fwww.energy.gov%2Fenergysaver%2Fwater-heating&amp;data=05%7C02%7C%7C32553e5414c840e13aad08dc3a1c2d2b%7Ca2e7980c11ea48388f1a2f497d8c4072%7C0%7C0%7C638449139904383317%7CUnknown%7CTWFpbGZsb3d8eyJWIjoiMC4wLjAwMDAiLCJQIjoiV2luMzIiLCJBTiI6Ik1haWwiLCJXVCI6Mn0%3D%7C0%7C%7C%7C&amp;sdata=g3kcktbNavYaW%2BUL7OzxFMPC0llkEJmZ0kK%2FVqVKa%2Bg%3D&amp;reserved=0" TargetMode="External"/><Relationship Id="rId61" Type="http://schemas.openxmlformats.org/officeDocument/2006/relationships/hyperlink" Target="https://www.sdge.com/residential/pay-bill/get-payment-bill-assistance" TargetMode="External"/><Relationship Id="rId82" Type="http://schemas.openxmlformats.org/officeDocument/2006/relationships/image" Target="media/image10.png"/><Relationship Id="rId19" Type="http://schemas.openxmlformats.org/officeDocument/2006/relationships/hyperlink" Target="https://www.facebook.com/SanDiegoGasandElectric" TargetMode="External"/><Relationship Id="rId14" Type="http://schemas.openxmlformats.org/officeDocument/2006/relationships/hyperlink" Target="https://www.facebook.com/search/top?q=san%20diego%20gas%20%26%20electric" TargetMode="External"/><Relationship Id="rId30" Type="http://schemas.openxmlformats.org/officeDocument/2006/relationships/hyperlink" Target="https://www.sdge.com/auto-pay" TargetMode="External"/><Relationship Id="rId35" Type="http://schemas.openxmlformats.org/officeDocument/2006/relationships/hyperlink" Target="https://www.sdge.com/access-and-functional-needs-afn" TargetMode="External"/><Relationship Id="rId56" Type="http://schemas.openxmlformats.org/officeDocument/2006/relationships/hyperlink" Target="https://www.sdge.com/residential/pay-bill/get-payment-bill-assistance/assistance-programs/no-cost-energy-efficient-home-improvements" TargetMode="External"/><Relationship Id="rId77" Type="http://schemas.microsoft.com/office/2018/08/relationships/commentsExtensible" Target="commentsExtensible.xml"/><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6.jpeg"/><Relationship Id="rId72" Type="http://schemas.openxmlformats.org/officeDocument/2006/relationships/image" Target="media/image8.png"/><Relationship Id="rId93" Type="http://schemas.openxmlformats.org/officeDocument/2006/relationships/hyperlink" Target="https://www.sdge.com/business/savings-center/business-winter-savings-safety-and-solutions" TargetMode="External"/><Relationship Id="rId98" Type="http://schemas.openxmlformats.org/officeDocument/2006/relationships/footer" Target="foot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7" ma:contentTypeDescription="Create a new document." ma:contentTypeScope="" ma:versionID="9bd817a37fb2e4966ab0321dd75fa770">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e11fa20131b5d9ddaa8d82ad5acdae3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customXml/itemProps4.xml><?xml version="1.0" encoding="utf-8"?>
<ds:datastoreItem xmlns:ds="http://schemas.openxmlformats.org/officeDocument/2006/customXml" ds:itemID="{BB850720-EB5B-4CD3-AD29-86C258F87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3540</Words>
  <Characters>20179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2024-03-06T23:48:00Z</dcterms:created>
  <dcterms:modified xsi:type="dcterms:W3CDTF">2024-03-06T23:48:00Z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