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0A49C0" w:rsidRDefault="00E50AAF" w:rsidP="00F03D6E">
      <w:pPr>
        <w:spacing w:after="0"/>
        <w:rPr>
          <w:rFonts w:cstheme="minorHAnsi"/>
          <w:b/>
          <w:bCs/>
          <w:color w:val="000000" w:themeColor="text1"/>
          <w:sz w:val="24"/>
          <w:szCs w:val="24"/>
        </w:rPr>
      </w:pPr>
      <w:bookmarkStart w:id="0" w:name="_Hlk130312627"/>
      <w:bookmarkStart w:id="1" w:name="_top"/>
      <w:bookmarkEnd w:id="0"/>
      <w:bookmarkEnd w:id="1"/>
      <w:r w:rsidRPr="000A49C0">
        <w:rPr>
          <w:rFonts w:cstheme="minorHAnsi"/>
          <w:b/>
          <w:bCs/>
          <w:noProof/>
          <w:color w:val="000000" w:themeColor="text1"/>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0A49C0" w:rsidRDefault="0073088E" w:rsidP="00F03D6E">
      <w:pPr>
        <w:spacing w:after="0"/>
        <w:rPr>
          <w:rFonts w:cstheme="minorHAnsi"/>
          <w:b/>
          <w:bCs/>
          <w:color w:val="000000" w:themeColor="text1"/>
          <w:sz w:val="24"/>
          <w:szCs w:val="24"/>
        </w:rPr>
      </w:pPr>
    </w:p>
    <w:p w14:paraId="0880E170" w14:textId="429573DF" w:rsidR="00F616F5" w:rsidRPr="000A49C0" w:rsidRDefault="007238D5" w:rsidP="00F03D6E">
      <w:pPr>
        <w:spacing w:after="0"/>
        <w:rPr>
          <w:rFonts w:cstheme="minorHAnsi"/>
          <w:b/>
          <w:bCs/>
          <w:color w:val="000000" w:themeColor="text1"/>
          <w:sz w:val="24"/>
          <w:szCs w:val="24"/>
        </w:rPr>
      </w:pPr>
      <w:r w:rsidRPr="000A49C0">
        <w:rPr>
          <w:rFonts w:cstheme="minorHAnsi"/>
          <w:b/>
          <w:bCs/>
          <w:color w:val="000000" w:themeColor="text1"/>
          <w:sz w:val="24"/>
          <w:szCs w:val="24"/>
        </w:rPr>
        <w:t>SDG&amp;E</w:t>
      </w:r>
      <w:r w:rsidR="005C5612" w:rsidRPr="000A49C0">
        <w:rPr>
          <w:rFonts w:cstheme="minorHAnsi"/>
          <w:b/>
          <w:bCs/>
          <w:color w:val="000000" w:themeColor="text1"/>
          <w:sz w:val="24"/>
          <w:szCs w:val="24"/>
        </w:rPr>
        <w:t>®</w:t>
      </w:r>
      <w:r w:rsidRPr="000A49C0">
        <w:rPr>
          <w:rFonts w:cstheme="minorHAnsi"/>
          <w:b/>
          <w:bCs/>
          <w:color w:val="000000" w:themeColor="text1"/>
          <w:sz w:val="24"/>
          <w:szCs w:val="24"/>
        </w:rPr>
        <w:t xml:space="preserve"> </w:t>
      </w:r>
      <w:r w:rsidR="00A033A7" w:rsidRPr="000A49C0">
        <w:rPr>
          <w:rFonts w:cstheme="minorHAnsi"/>
          <w:b/>
          <w:bCs/>
          <w:color w:val="000000" w:themeColor="text1"/>
          <w:sz w:val="24"/>
          <w:szCs w:val="24"/>
        </w:rPr>
        <w:t xml:space="preserve">RESIDENTIAL AND SMALL BUSINESS </w:t>
      </w:r>
      <w:r w:rsidRPr="000A49C0">
        <w:rPr>
          <w:rFonts w:cstheme="minorHAnsi"/>
          <w:b/>
          <w:bCs/>
          <w:color w:val="000000" w:themeColor="text1"/>
          <w:sz w:val="24"/>
          <w:szCs w:val="24"/>
        </w:rPr>
        <w:t>CONTENT PACKAGE |</w:t>
      </w:r>
      <w:r w:rsidR="000F3D40" w:rsidRPr="000A49C0">
        <w:rPr>
          <w:rFonts w:cstheme="minorHAnsi"/>
          <w:b/>
          <w:bCs/>
          <w:color w:val="000000" w:themeColor="text1"/>
          <w:sz w:val="24"/>
          <w:szCs w:val="24"/>
        </w:rPr>
        <w:t xml:space="preserve"> </w:t>
      </w:r>
      <w:r w:rsidR="005E247B">
        <w:rPr>
          <w:rFonts w:cstheme="minorHAnsi"/>
          <w:b/>
          <w:bCs/>
          <w:color w:val="000000" w:themeColor="text1"/>
          <w:sz w:val="24"/>
          <w:szCs w:val="24"/>
        </w:rPr>
        <w:t>APRIL</w:t>
      </w:r>
      <w:r w:rsidR="00D240B0" w:rsidRPr="000A49C0">
        <w:rPr>
          <w:rFonts w:cstheme="minorHAnsi"/>
          <w:b/>
          <w:bCs/>
          <w:color w:val="000000" w:themeColor="text1"/>
          <w:sz w:val="24"/>
          <w:szCs w:val="24"/>
        </w:rPr>
        <w:t xml:space="preserve"> </w:t>
      </w:r>
      <w:r w:rsidR="00773490" w:rsidRPr="000A49C0">
        <w:rPr>
          <w:rFonts w:cstheme="minorHAnsi"/>
          <w:b/>
          <w:bCs/>
          <w:color w:val="000000" w:themeColor="text1"/>
          <w:sz w:val="24"/>
          <w:szCs w:val="24"/>
        </w:rPr>
        <w:t>202</w:t>
      </w:r>
      <w:r w:rsidR="004A280A" w:rsidRPr="000A49C0">
        <w:rPr>
          <w:rFonts w:cstheme="minorHAnsi"/>
          <w:b/>
          <w:bCs/>
          <w:color w:val="000000" w:themeColor="text1"/>
          <w:sz w:val="24"/>
          <w:szCs w:val="24"/>
        </w:rPr>
        <w:t>4</w:t>
      </w:r>
    </w:p>
    <w:p w14:paraId="1A9C9338" w14:textId="2ABDEFFA" w:rsidR="00B14C6F" w:rsidRPr="000A49C0" w:rsidRDefault="00B14C6F" w:rsidP="00F03D6E">
      <w:pPr>
        <w:rPr>
          <w:rStyle w:val="Emphasis"/>
          <w:rFonts w:cstheme="minorHAnsi"/>
          <w:b/>
          <w:bCs/>
          <w:i w:val="0"/>
          <w:iCs w:val="0"/>
          <w:color w:val="000000" w:themeColor="text1"/>
          <w:sz w:val="24"/>
          <w:szCs w:val="24"/>
          <w:u w:val="single"/>
        </w:rPr>
      </w:pPr>
      <w:r w:rsidRPr="000A49C0">
        <w:rPr>
          <w:rFonts w:cstheme="minorHAnsi"/>
          <w:color w:val="000000" w:themeColor="text1"/>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0A49C0" w:rsidRDefault="00B14C6F" w:rsidP="00F03D6E">
      <w:pPr>
        <w:pStyle w:val="NormalWeb"/>
        <w:spacing w:before="0" w:beforeAutospacing="0" w:after="0" w:afterAutospacing="0" w:line="360" w:lineRule="auto"/>
        <w:rPr>
          <w:rFonts w:asciiTheme="minorHAnsi" w:hAnsiTheme="minorHAnsi" w:cstheme="minorHAnsi"/>
          <w:i/>
          <w:iCs/>
          <w:color w:val="000000" w:themeColor="text1"/>
          <w:sz w:val="24"/>
          <w:szCs w:val="24"/>
        </w:rPr>
      </w:pPr>
      <w:r w:rsidRPr="000A49C0">
        <w:rPr>
          <w:rStyle w:val="Emphasis"/>
          <w:rFonts w:asciiTheme="minorHAnsi" w:hAnsiTheme="minorHAnsi" w:cstheme="minorHAnsi"/>
          <w:b/>
          <w:bCs/>
          <w:i w:val="0"/>
          <w:iCs w:val="0"/>
          <w:color w:val="000000" w:themeColor="text1"/>
          <w:sz w:val="24"/>
          <w:szCs w:val="24"/>
          <w:u w:val="single"/>
        </w:rPr>
        <w:t>Best practices for using our content, social media posts</w:t>
      </w:r>
      <w:r w:rsidR="003E5B90" w:rsidRPr="000A49C0">
        <w:rPr>
          <w:rStyle w:val="Emphasis"/>
          <w:rFonts w:asciiTheme="minorHAnsi" w:hAnsiTheme="minorHAnsi" w:cstheme="minorHAnsi"/>
          <w:b/>
          <w:bCs/>
          <w:i w:val="0"/>
          <w:iCs w:val="0"/>
          <w:color w:val="000000" w:themeColor="text1"/>
          <w:sz w:val="24"/>
          <w:szCs w:val="24"/>
          <w:u w:val="single"/>
        </w:rPr>
        <w:t xml:space="preserve"> and images</w:t>
      </w:r>
    </w:p>
    <w:p w14:paraId="3D711311" w14:textId="348EE2E1" w:rsidR="00B14C6F" w:rsidRPr="000A49C0" w:rsidRDefault="003E5B90">
      <w:pPr>
        <w:pStyle w:val="ListParagraph"/>
        <w:numPr>
          <w:ilvl w:val="0"/>
          <w:numId w:val="1"/>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b/>
          <w:bCs/>
          <w:color w:val="000000" w:themeColor="text1"/>
          <w:sz w:val="24"/>
          <w:szCs w:val="24"/>
        </w:rPr>
        <w:t>IMAGES</w:t>
      </w:r>
    </w:p>
    <w:p w14:paraId="35F53C62" w14:textId="573259A5" w:rsidR="00B14C6F" w:rsidRPr="000A49C0" w:rsidRDefault="00C25DEE" w:rsidP="00F03D6E">
      <w:pPr>
        <w:rPr>
          <w:rFonts w:cstheme="minorHAnsi"/>
          <w:color w:val="000000" w:themeColor="text1"/>
          <w:sz w:val="24"/>
          <w:szCs w:val="24"/>
        </w:rPr>
      </w:pPr>
      <w:r w:rsidRPr="000A49C0">
        <w:rPr>
          <w:rFonts w:cstheme="minorHAnsi"/>
          <w:color w:val="000000" w:themeColor="text1"/>
          <w:sz w:val="24"/>
          <w:szCs w:val="24"/>
        </w:rPr>
        <w:t>C</w:t>
      </w:r>
      <w:r w:rsidR="00B14C6F" w:rsidRPr="000A49C0">
        <w:rPr>
          <w:rFonts w:cstheme="minorHAnsi"/>
          <w:color w:val="000000" w:themeColor="text1"/>
          <w:sz w:val="24"/>
          <w:szCs w:val="24"/>
        </w:rPr>
        <w:t xml:space="preserve">hoose </w:t>
      </w:r>
      <w:r w:rsidR="003E5B90" w:rsidRPr="000A49C0">
        <w:rPr>
          <w:rFonts w:cstheme="minorHAnsi"/>
          <w:color w:val="000000" w:themeColor="text1"/>
          <w:sz w:val="24"/>
          <w:szCs w:val="24"/>
        </w:rPr>
        <w:t>IMAGES</w:t>
      </w:r>
      <w:r w:rsidR="00B14C6F" w:rsidRPr="000A49C0">
        <w:rPr>
          <w:rFonts w:cstheme="minorHAnsi"/>
          <w:color w:val="000000" w:themeColor="text1"/>
          <w:sz w:val="24"/>
          <w:szCs w:val="24"/>
        </w:rPr>
        <w:t xml:space="preserve"> that are relevant for your audience and feel free to mix and match what we provide. For alternate </w:t>
      </w:r>
      <w:r w:rsidR="00E83BAF">
        <w:rPr>
          <w:rFonts w:cstheme="minorHAnsi"/>
          <w:color w:val="000000" w:themeColor="text1"/>
          <w:sz w:val="24"/>
          <w:szCs w:val="24"/>
        </w:rPr>
        <w:t>images</w:t>
      </w:r>
      <w:r w:rsidR="00B14C6F" w:rsidRPr="000A49C0">
        <w:rPr>
          <w:rFonts w:cstheme="minorHAnsi"/>
          <w:color w:val="000000" w:themeColor="text1"/>
          <w:sz w:val="24"/>
          <w:szCs w:val="24"/>
        </w:rPr>
        <w:t xml:space="preserve">, </w:t>
      </w:r>
      <w:hyperlink r:id="rId12" w:history="1">
        <w:r w:rsidR="00B14C6F" w:rsidRPr="000A49C0">
          <w:rPr>
            <w:rStyle w:val="Hyperlink"/>
            <w:rFonts w:cstheme="minorHAnsi"/>
            <w:b/>
            <w:bCs/>
            <w:i/>
            <w:iCs/>
            <w:color w:val="000000" w:themeColor="text1"/>
            <w:sz w:val="24"/>
            <w:szCs w:val="24"/>
          </w:rPr>
          <w:t>Unsplash.com</w:t>
        </w:r>
      </w:hyperlink>
      <w:r w:rsidR="00B14C6F" w:rsidRPr="000A49C0">
        <w:rPr>
          <w:rFonts w:cstheme="minorHAnsi"/>
          <w:color w:val="000000" w:themeColor="text1"/>
          <w:sz w:val="24"/>
          <w:szCs w:val="24"/>
        </w:rPr>
        <w:t xml:space="preserve"> and </w:t>
      </w:r>
      <w:hyperlink r:id="rId13" w:history="1">
        <w:r w:rsidR="00B14C6F" w:rsidRPr="000A49C0">
          <w:rPr>
            <w:rStyle w:val="Hyperlink"/>
            <w:rFonts w:cstheme="minorHAnsi"/>
            <w:b/>
            <w:bCs/>
            <w:i/>
            <w:iCs/>
            <w:color w:val="000000" w:themeColor="text1"/>
            <w:sz w:val="24"/>
            <w:szCs w:val="24"/>
          </w:rPr>
          <w:t>Canva.com</w:t>
        </w:r>
      </w:hyperlink>
      <w:r w:rsidR="00B14C6F" w:rsidRPr="000A49C0">
        <w:rPr>
          <w:rFonts w:cstheme="minorHAnsi"/>
          <w:color w:val="000000" w:themeColor="text1"/>
          <w:sz w:val="24"/>
          <w:szCs w:val="24"/>
        </w:rPr>
        <w:t xml:space="preserve"> offer free </w:t>
      </w:r>
      <w:r w:rsidR="00E83BAF">
        <w:rPr>
          <w:rFonts w:cstheme="minorHAnsi"/>
          <w:color w:val="000000" w:themeColor="text1"/>
          <w:sz w:val="24"/>
          <w:szCs w:val="24"/>
        </w:rPr>
        <w:t>images</w:t>
      </w:r>
      <w:r w:rsidR="00B14C6F" w:rsidRPr="000A49C0">
        <w:rPr>
          <w:rFonts w:cstheme="minorHAnsi"/>
          <w:color w:val="000000" w:themeColor="text1"/>
          <w:sz w:val="24"/>
          <w:szCs w:val="24"/>
        </w:rPr>
        <w:t xml:space="preserve"> that you can download. </w:t>
      </w:r>
    </w:p>
    <w:p w14:paraId="3636254A" w14:textId="2116D1E8" w:rsidR="00B14C6F" w:rsidRPr="000A49C0" w:rsidRDefault="00B14C6F">
      <w:pPr>
        <w:pStyle w:val="ListParagraph"/>
        <w:numPr>
          <w:ilvl w:val="0"/>
          <w:numId w:val="1"/>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b/>
          <w:bCs/>
          <w:color w:val="000000" w:themeColor="text1"/>
          <w:sz w:val="24"/>
          <w:szCs w:val="24"/>
        </w:rPr>
        <w:t>SDG&amp;E logo</w:t>
      </w:r>
    </w:p>
    <w:p w14:paraId="229A070C" w14:textId="792BD168" w:rsidR="00B14C6F" w:rsidRPr="000A49C0" w:rsidRDefault="00B14C6F" w:rsidP="00F03D6E">
      <w:pPr>
        <w:rPr>
          <w:rFonts w:cstheme="minorHAnsi"/>
          <w:b/>
          <w:bCs/>
          <w:color w:val="000000" w:themeColor="text1"/>
          <w:sz w:val="24"/>
          <w:szCs w:val="24"/>
          <w:u w:val="single"/>
        </w:rPr>
      </w:pPr>
      <w:r w:rsidRPr="000A49C0">
        <w:rPr>
          <w:rFonts w:cstheme="minorHAnsi"/>
          <w:color w:val="000000" w:themeColor="text1"/>
          <w:sz w:val="24"/>
          <w:szCs w:val="24"/>
        </w:rPr>
        <w:t xml:space="preserve">You’re welcome to mention our name but, due to legal requirements, </w:t>
      </w:r>
      <w:r w:rsidRPr="000A49C0">
        <w:rPr>
          <w:rFonts w:cstheme="minorHAnsi"/>
          <w:color w:val="000000" w:themeColor="text1"/>
          <w:sz w:val="24"/>
          <w:szCs w:val="24"/>
          <w:u w:val="single"/>
        </w:rPr>
        <w:t>please do not use our logo</w:t>
      </w:r>
      <w:r w:rsidRPr="000A49C0">
        <w:rPr>
          <w:rFonts w:cstheme="minorHAnsi"/>
          <w:color w:val="000000" w:themeColor="text1"/>
          <w:sz w:val="24"/>
          <w:szCs w:val="24"/>
        </w:rPr>
        <w:t xml:space="preserve"> in any marketing materials that you create. Please only use the SDG&amp;E logo </w:t>
      </w:r>
      <w:r w:rsidRPr="000A49C0">
        <w:rPr>
          <w:rFonts w:cstheme="minorHAnsi"/>
          <w:color w:val="000000" w:themeColor="text1"/>
          <w:sz w:val="24"/>
          <w:szCs w:val="24"/>
          <w:u w:val="single"/>
        </w:rPr>
        <w:t>if we provide it</w:t>
      </w:r>
      <w:r w:rsidRPr="000A49C0">
        <w:rPr>
          <w:rFonts w:cstheme="minorHAnsi"/>
          <w:color w:val="000000" w:themeColor="text1"/>
          <w:sz w:val="24"/>
          <w:szCs w:val="24"/>
        </w:rPr>
        <w:t xml:space="preserve"> to you in this package or it’s publicly available online like a social post or video. You can also retweet our public posts which you’ll find on</w:t>
      </w:r>
      <w:r w:rsidR="00E83BAF">
        <w:rPr>
          <w:rFonts w:cstheme="minorHAnsi"/>
          <w:color w:val="000000" w:themeColor="text1"/>
          <w:sz w:val="24"/>
          <w:szCs w:val="24"/>
        </w:rPr>
        <w:t xml:space="preserve"> </w:t>
      </w:r>
      <w:hyperlink r:id="rId14" w:history="1">
        <w:r w:rsidR="00E83BAF" w:rsidRPr="00E83BAF">
          <w:rPr>
            <w:rStyle w:val="Hyperlink"/>
            <w:rFonts w:cstheme="minorHAnsi"/>
            <w:b/>
            <w:bCs/>
            <w:i/>
            <w:iCs/>
            <w:color w:val="auto"/>
            <w:sz w:val="24"/>
            <w:szCs w:val="24"/>
          </w:rPr>
          <w:t>facebook.com/sdge</w:t>
        </w:r>
      </w:hyperlink>
      <w:r w:rsidR="00E83BAF">
        <w:rPr>
          <w:rFonts w:cstheme="minorHAnsi"/>
          <w:color w:val="000000" w:themeColor="text1"/>
          <w:sz w:val="24"/>
          <w:szCs w:val="24"/>
        </w:rPr>
        <w:t xml:space="preserve"> and</w:t>
      </w:r>
      <w:r w:rsidRPr="000A49C0">
        <w:rPr>
          <w:rFonts w:cstheme="minorHAnsi"/>
          <w:color w:val="000000" w:themeColor="text1"/>
          <w:sz w:val="24"/>
          <w:szCs w:val="24"/>
        </w:rPr>
        <w:t xml:space="preserve"> </w:t>
      </w:r>
      <w:hyperlink r:id="rId15" w:history="1">
        <w:r w:rsidRPr="000A49C0">
          <w:rPr>
            <w:rStyle w:val="Hyperlink"/>
            <w:rFonts w:cstheme="minorHAnsi"/>
            <w:b/>
            <w:bCs/>
            <w:i/>
            <w:iCs/>
            <w:color w:val="000000" w:themeColor="text1"/>
            <w:sz w:val="24"/>
            <w:szCs w:val="24"/>
          </w:rPr>
          <w:t>twitter.com/sdge</w:t>
        </w:r>
      </w:hyperlink>
      <w:r w:rsidRPr="000A49C0">
        <w:rPr>
          <w:rFonts w:cstheme="minorHAnsi"/>
          <w:color w:val="000000" w:themeColor="text1"/>
          <w:sz w:val="24"/>
          <w:szCs w:val="24"/>
        </w:rPr>
        <w:t>.</w:t>
      </w:r>
    </w:p>
    <w:p w14:paraId="0A0D2C7B" w14:textId="1D342347" w:rsidR="00B14C6F" w:rsidRPr="000A49C0" w:rsidRDefault="00B14C6F">
      <w:pPr>
        <w:pStyle w:val="ListParagraph"/>
        <w:numPr>
          <w:ilvl w:val="0"/>
          <w:numId w:val="1"/>
        </w:numPr>
        <w:spacing w:line="360" w:lineRule="auto"/>
        <w:rPr>
          <w:rFonts w:asciiTheme="minorHAnsi" w:hAnsiTheme="minorHAnsi" w:cstheme="minorHAnsi"/>
          <w:b/>
          <w:bCs/>
          <w:color w:val="000000" w:themeColor="text1"/>
          <w:sz w:val="24"/>
          <w:szCs w:val="24"/>
          <w:u w:val="single"/>
        </w:rPr>
      </w:pPr>
      <w:r w:rsidRPr="000A49C0">
        <w:rPr>
          <w:rFonts w:asciiTheme="minorHAnsi" w:hAnsiTheme="minorHAnsi" w:cstheme="minorHAnsi"/>
          <w:b/>
          <w:bCs/>
          <w:color w:val="000000" w:themeColor="text1"/>
          <w:sz w:val="24"/>
          <w:szCs w:val="24"/>
        </w:rPr>
        <w:t>Videos</w:t>
      </w:r>
    </w:p>
    <w:p w14:paraId="3A594DB5" w14:textId="5DA57CA6" w:rsidR="009761EC" w:rsidRPr="000A49C0" w:rsidRDefault="00B14C6F" w:rsidP="00C25DEE">
      <w:pPr>
        <w:rPr>
          <w:rFonts w:cstheme="minorHAnsi"/>
          <w:color w:val="000000" w:themeColor="text1"/>
          <w:sz w:val="24"/>
          <w:szCs w:val="24"/>
        </w:rPr>
      </w:pPr>
      <w:r w:rsidRPr="000A49C0">
        <w:rPr>
          <w:rFonts w:cstheme="minorHAnsi"/>
          <w:color w:val="000000" w:themeColor="text1"/>
          <w:sz w:val="24"/>
          <w:szCs w:val="24"/>
        </w:rPr>
        <w:t xml:space="preserve">We have a library of videos you can share in your communications and </w:t>
      </w:r>
      <w:r w:rsidR="003E5B90" w:rsidRPr="000A49C0">
        <w:rPr>
          <w:rFonts w:cstheme="minorHAnsi"/>
          <w:color w:val="000000" w:themeColor="text1"/>
          <w:sz w:val="24"/>
          <w:szCs w:val="24"/>
        </w:rPr>
        <w:t>SOCIAL POSTS</w:t>
      </w:r>
      <w:r w:rsidRPr="000A49C0">
        <w:rPr>
          <w:rFonts w:cstheme="minorHAnsi"/>
          <w:color w:val="000000" w:themeColor="text1"/>
          <w:sz w:val="24"/>
          <w:szCs w:val="24"/>
        </w:rPr>
        <w:t xml:space="preserve"> when you visit </w:t>
      </w:r>
      <w:hyperlink r:id="rId16" w:history="1">
        <w:hyperlink r:id="rId17" w:history="1">
          <w:r w:rsidRPr="000A49C0">
            <w:rPr>
              <w:rStyle w:val="Hyperlink"/>
              <w:rFonts w:cstheme="minorHAnsi"/>
              <w:b/>
              <w:bCs/>
              <w:i/>
              <w:iCs/>
              <w:color w:val="000000" w:themeColor="text1"/>
              <w:sz w:val="24"/>
              <w:szCs w:val="24"/>
            </w:rPr>
            <w:t>youtube.com/c/SanDiegoGasElectric/videos</w:t>
          </w:r>
        </w:hyperlink>
      </w:hyperlink>
      <w:r w:rsidRPr="000A49C0">
        <w:rPr>
          <w:rFonts w:cstheme="minorHAnsi"/>
          <w:color w:val="000000" w:themeColor="text1"/>
          <w:sz w:val="24"/>
          <w:szCs w:val="24"/>
        </w:rPr>
        <w:t xml:space="preserve">. If you’d like to sort our videos by topic, visit </w:t>
      </w:r>
      <w:hyperlink r:id="rId18" w:history="1">
        <w:r w:rsidRPr="000A49C0">
          <w:rPr>
            <w:rStyle w:val="Hyperlink"/>
            <w:rFonts w:cstheme="minorHAnsi"/>
            <w:b/>
            <w:bCs/>
            <w:i/>
            <w:iCs/>
            <w:color w:val="000000" w:themeColor="text1"/>
            <w:sz w:val="24"/>
            <w:szCs w:val="24"/>
          </w:rPr>
          <w:t>youtube.com/c/SanDiegoGasElectric</w:t>
        </w:r>
      </w:hyperlink>
      <w:r w:rsidRPr="000A49C0">
        <w:rPr>
          <w:rFonts w:cstheme="minorHAnsi"/>
          <w:color w:val="000000" w:themeColor="text1"/>
          <w:sz w:val="24"/>
          <w:szCs w:val="24"/>
        </w:rPr>
        <w:t xml:space="preserve">. </w:t>
      </w:r>
      <w:r w:rsidR="00163906" w:rsidRPr="000A49C0">
        <w:rPr>
          <w:rFonts w:cstheme="minorHAnsi"/>
          <w:color w:val="000000" w:themeColor="text1"/>
          <w:sz w:val="24"/>
          <w:szCs w:val="24"/>
        </w:rPr>
        <w:t xml:space="preserve">Some videos are in Spanish. </w:t>
      </w:r>
      <w:r w:rsidRPr="000A49C0">
        <w:rPr>
          <w:rFonts w:cstheme="minorHAnsi"/>
          <w:color w:val="000000" w:themeColor="text1"/>
          <w:sz w:val="24"/>
          <w:szCs w:val="24"/>
        </w:rPr>
        <w:t xml:space="preserve">You’ll see </w:t>
      </w:r>
      <w:r w:rsidR="00E50DE6" w:rsidRPr="000A49C0">
        <w:rPr>
          <w:rFonts w:cstheme="minorHAnsi"/>
          <w:color w:val="000000" w:themeColor="text1"/>
          <w:sz w:val="24"/>
          <w:szCs w:val="24"/>
        </w:rPr>
        <w:t>some</w:t>
      </w:r>
      <w:r w:rsidRPr="000A49C0">
        <w:rPr>
          <w:rFonts w:cstheme="minorHAnsi"/>
          <w:color w:val="000000" w:themeColor="text1"/>
          <w:sz w:val="24"/>
          <w:szCs w:val="24"/>
        </w:rPr>
        <w:t xml:space="preserve"> on TV</w:t>
      </w:r>
      <w:r w:rsidR="00952580" w:rsidRPr="000A49C0">
        <w:rPr>
          <w:rFonts w:cstheme="minorHAnsi"/>
          <w:color w:val="000000" w:themeColor="text1"/>
          <w:sz w:val="24"/>
          <w:szCs w:val="24"/>
        </w:rPr>
        <w:t>,</w:t>
      </w:r>
      <w:r w:rsidRPr="000A49C0">
        <w:rPr>
          <w:rFonts w:cstheme="minorHAnsi"/>
          <w:color w:val="000000" w:themeColor="text1"/>
          <w:sz w:val="24"/>
          <w:szCs w:val="24"/>
        </w:rPr>
        <w:t xml:space="preserve"> too!</w:t>
      </w:r>
    </w:p>
    <w:p w14:paraId="78204CD2" w14:textId="554E5D2C" w:rsidR="00B14C6F" w:rsidRPr="000A49C0" w:rsidRDefault="00B14C6F" w:rsidP="00C25DEE">
      <w:pPr>
        <w:rPr>
          <w:rFonts w:cstheme="minorHAnsi"/>
          <w:b/>
          <w:bCs/>
          <w:color w:val="000000" w:themeColor="text1"/>
          <w:sz w:val="24"/>
          <w:szCs w:val="24"/>
          <w:u w:val="single"/>
        </w:rPr>
      </w:pPr>
      <w:r w:rsidRPr="000A49C0">
        <w:rPr>
          <w:rFonts w:cstheme="minorHAnsi"/>
          <w:b/>
          <w:bCs/>
          <w:color w:val="000000" w:themeColor="text1"/>
          <w:sz w:val="24"/>
          <w:szCs w:val="24"/>
          <w:u w:val="single"/>
        </w:rPr>
        <w:t>Follow us</w:t>
      </w:r>
    </w:p>
    <w:p w14:paraId="6E337E1C" w14:textId="4BF3CB66" w:rsidR="00B14C6F" w:rsidRPr="000A49C0" w:rsidRDefault="003D6059" w:rsidP="00F03D6E">
      <w:pPr>
        <w:spacing w:after="0"/>
        <w:rPr>
          <w:rFonts w:cstheme="minorHAnsi"/>
          <w:color w:val="000000" w:themeColor="text1"/>
          <w:sz w:val="24"/>
          <w:szCs w:val="24"/>
        </w:rPr>
      </w:pPr>
      <w:r w:rsidRPr="000A49C0">
        <w:rPr>
          <w:rFonts w:cstheme="minorHAnsi"/>
          <w:color w:val="000000" w:themeColor="text1"/>
          <w:sz w:val="24"/>
          <w:szCs w:val="24"/>
        </w:rPr>
        <w:t>F</w:t>
      </w:r>
      <w:r w:rsidR="00B14C6F" w:rsidRPr="000A49C0">
        <w:rPr>
          <w:rFonts w:cstheme="minorHAnsi"/>
          <w:color w:val="000000" w:themeColor="text1"/>
          <w:sz w:val="24"/>
          <w:szCs w:val="24"/>
        </w:rPr>
        <w:t xml:space="preserve">ind us on </w:t>
      </w:r>
      <w:hyperlink r:id="rId19" w:history="1">
        <w:r w:rsidR="00B14C6F" w:rsidRPr="000A49C0">
          <w:rPr>
            <w:rStyle w:val="Hyperlink"/>
            <w:rFonts w:cstheme="minorHAnsi"/>
            <w:b/>
            <w:bCs/>
            <w:color w:val="000000" w:themeColor="text1"/>
            <w:sz w:val="24"/>
            <w:szCs w:val="24"/>
          </w:rPr>
          <w:t>Facebook</w:t>
        </w:r>
      </w:hyperlink>
      <w:r w:rsidR="00B14C6F" w:rsidRPr="000A49C0">
        <w:rPr>
          <w:rFonts w:cstheme="minorHAnsi"/>
          <w:b/>
          <w:bCs/>
          <w:color w:val="000000" w:themeColor="text1"/>
          <w:sz w:val="24"/>
          <w:szCs w:val="24"/>
        </w:rPr>
        <w:t xml:space="preserve">, </w:t>
      </w:r>
      <w:hyperlink r:id="rId20" w:history="1">
        <w:r w:rsidR="00B14C6F" w:rsidRPr="000A49C0">
          <w:rPr>
            <w:rStyle w:val="Hyperlink"/>
            <w:rFonts w:cstheme="minorHAnsi"/>
            <w:b/>
            <w:bCs/>
            <w:color w:val="000000" w:themeColor="text1"/>
            <w:sz w:val="24"/>
            <w:szCs w:val="24"/>
          </w:rPr>
          <w:t>Instagram</w:t>
        </w:r>
      </w:hyperlink>
      <w:r w:rsidR="00B14C6F" w:rsidRPr="000A49C0">
        <w:rPr>
          <w:rFonts w:cstheme="minorHAnsi"/>
          <w:b/>
          <w:bCs/>
          <w:color w:val="000000" w:themeColor="text1"/>
          <w:sz w:val="24"/>
          <w:szCs w:val="24"/>
        </w:rPr>
        <w:t xml:space="preserve">, </w:t>
      </w:r>
      <w:hyperlink r:id="rId21" w:history="1">
        <w:r w:rsidR="00B14C6F" w:rsidRPr="000A49C0">
          <w:rPr>
            <w:rStyle w:val="Hyperlink"/>
            <w:rFonts w:cstheme="minorHAnsi"/>
            <w:b/>
            <w:bCs/>
            <w:color w:val="000000" w:themeColor="text1"/>
            <w:sz w:val="24"/>
            <w:szCs w:val="24"/>
          </w:rPr>
          <w:t>Twitter</w:t>
        </w:r>
      </w:hyperlink>
      <w:r w:rsidR="00B14C6F" w:rsidRPr="000A49C0">
        <w:rPr>
          <w:rFonts w:cstheme="minorHAnsi"/>
          <w:b/>
          <w:bCs/>
          <w:color w:val="000000" w:themeColor="text1"/>
          <w:sz w:val="24"/>
          <w:szCs w:val="24"/>
        </w:rPr>
        <w:t xml:space="preserve">, </w:t>
      </w:r>
      <w:hyperlink r:id="rId22" w:history="1">
        <w:r w:rsidR="00B14C6F" w:rsidRPr="000A49C0">
          <w:rPr>
            <w:rStyle w:val="Hyperlink"/>
            <w:rFonts w:cstheme="minorHAnsi"/>
            <w:b/>
            <w:bCs/>
            <w:color w:val="000000" w:themeColor="text1"/>
            <w:sz w:val="24"/>
            <w:szCs w:val="24"/>
          </w:rPr>
          <w:t>YouTube</w:t>
        </w:r>
      </w:hyperlink>
      <w:r w:rsidR="00B14C6F" w:rsidRPr="000A49C0">
        <w:rPr>
          <w:rFonts w:cstheme="minorHAnsi"/>
          <w:b/>
          <w:bCs/>
          <w:color w:val="000000" w:themeColor="text1"/>
          <w:sz w:val="24"/>
          <w:szCs w:val="24"/>
        </w:rPr>
        <w:t xml:space="preserve"> </w:t>
      </w:r>
      <w:r w:rsidR="00B14C6F" w:rsidRPr="000A49C0">
        <w:rPr>
          <w:rFonts w:cstheme="minorHAnsi"/>
          <w:color w:val="000000" w:themeColor="text1"/>
          <w:sz w:val="24"/>
          <w:szCs w:val="24"/>
        </w:rPr>
        <w:t>and</w:t>
      </w:r>
      <w:r w:rsidR="00B14C6F" w:rsidRPr="000A49C0">
        <w:rPr>
          <w:rFonts w:cstheme="minorHAnsi"/>
          <w:b/>
          <w:bCs/>
          <w:color w:val="000000" w:themeColor="text1"/>
          <w:sz w:val="24"/>
          <w:szCs w:val="24"/>
        </w:rPr>
        <w:t xml:space="preserve"> </w:t>
      </w:r>
      <w:hyperlink r:id="rId23" w:history="1">
        <w:r w:rsidR="00B14C6F" w:rsidRPr="000A49C0">
          <w:rPr>
            <w:rStyle w:val="Hyperlink"/>
            <w:rFonts w:cstheme="minorHAnsi"/>
            <w:b/>
            <w:bCs/>
            <w:color w:val="000000" w:themeColor="text1"/>
            <w:sz w:val="24"/>
            <w:szCs w:val="24"/>
          </w:rPr>
          <w:t>LinkedIn</w:t>
        </w:r>
      </w:hyperlink>
      <w:r w:rsidR="00B14C6F" w:rsidRPr="000A49C0">
        <w:rPr>
          <w:rFonts w:cstheme="minorHAnsi"/>
          <w:color w:val="000000" w:themeColor="text1"/>
          <w:sz w:val="24"/>
          <w:szCs w:val="24"/>
        </w:rPr>
        <w:t xml:space="preserve">. When sharing </w:t>
      </w:r>
      <w:r w:rsidR="00967E92" w:rsidRPr="000A49C0">
        <w:rPr>
          <w:rFonts w:cstheme="minorHAnsi"/>
          <w:color w:val="000000" w:themeColor="text1"/>
          <w:sz w:val="24"/>
          <w:szCs w:val="24"/>
        </w:rPr>
        <w:t>our</w:t>
      </w:r>
      <w:r w:rsidR="00B14C6F" w:rsidRPr="000A49C0">
        <w:rPr>
          <w:rFonts w:cstheme="minorHAnsi"/>
          <w:color w:val="000000" w:themeColor="text1"/>
          <w:sz w:val="24"/>
          <w:szCs w:val="24"/>
        </w:rPr>
        <w:t xml:space="preserve"> digital assets and content, feel free to tag SDG&amp;E’s social media and direct your audience to </w:t>
      </w:r>
      <w:hyperlink r:id="rId24" w:history="1">
        <w:r w:rsidR="00B14C6F" w:rsidRPr="000A49C0">
          <w:rPr>
            <w:rStyle w:val="Hyperlink"/>
            <w:rFonts w:cstheme="minorHAnsi"/>
            <w:b/>
            <w:bCs/>
            <w:i/>
            <w:iCs/>
            <w:color w:val="000000" w:themeColor="text1"/>
            <w:sz w:val="24"/>
            <w:szCs w:val="24"/>
          </w:rPr>
          <w:t>sdge.com</w:t>
        </w:r>
      </w:hyperlink>
      <w:r w:rsidR="00B14C6F" w:rsidRPr="000A49C0">
        <w:rPr>
          <w:rFonts w:cstheme="minorHAnsi"/>
          <w:color w:val="000000" w:themeColor="text1"/>
          <w:sz w:val="24"/>
          <w:szCs w:val="24"/>
        </w:rPr>
        <w:t xml:space="preserve">. </w:t>
      </w:r>
    </w:p>
    <w:p w14:paraId="62CEDC59" w14:textId="017B856D" w:rsidR="000B15AF" w:rsidRPr="000A49C0" w:rsidRDefault="000B15AF">
      <w:pPr>
        <w:rPr>
          <w:rFonts w:cstheme="minorHAnsi"/>
          <w:color w:val="000000" w:themeColor="text1"/>
          <w:sz w:val="24"/>
          <w:szCs w:val="24"/>
        </w:rPr>
      </w:pPr>
      <w:r w:rsidRPr="000A49C0">
        <w:rPr>
          <w:rFonts w:cstheme="minorHAnsi"/>
          <w:color w:val="000000" w:themeColor="text1"/>
          <w:sz w:val="24"/>
          <w:szCs w:val="24"/>
        </w:rPr>
        <w:br w:type="page"/>
      </w:r>
    </w:p>
    <w:p w14:paraId="77DC53B0" w14:textId="068A22CC" w:rsidR="008B2BFE" w:rsidRDefault="00B90FC9" w:rsidP="008B2BFE">
      <w:pPr>
        <w:pStyle w:val="paragraph"/>
        <w:spacing w:before="0" w:beforeAutospacing="0" w:after="0" w:afterAutospacing="0" w:line="360" w:lineRule="auto"/>
        <w:textAlignment w:val="baseline"/>
        <w:rPr>
          <w:rStyle w:val="normaltextrun"/>
          <w:rFonts w:asciiTheme="minorHAnsi" w:hAnsiTheme="minorHAnsi" w:cstheme="minorHAnsi"/>
          <w:color w:val="000000" w:themeColor="text1"/>
        </w:rPr>
      </w:pPr>
      <w:bookmarkStart w:id="2" w:name="_Hlk123661032"/>
      <w:r w:rsidRPr="000A49C0">
        <w:rPr>
          <w:rStyle w:val="normaltextrun"/>
          <w:rFonts w:asciiTheme="minorHAnsi" w:hAnsiTheme="minorHAnsi" w:cstheme="minorHAnsi"/>
          <w:b/>
          <w:bCs/>
          <w:caps/>
          <w:color w:val="000000" w:themeColor="text1"/>
        </w:rPr>
        <w:lastRenderedPageBreak/>
        <w:t>This month’s topics:</w:t>
      </w:r>
      <w:r w:rsidR="00D233C5" w:rsidRPr="000A49C0">
        <w:rPr>
          <w:rStyle w:val="normaltextrun"/>
          <w:rFonts w:asciiTheme="minorHAnsi" w:hAnsiTheme="minorHAnsi" w:cstheme="minorHAnsi"/>
          <w:b/>
          <w:bCs/>
          <w:caps/>
          <w:color w:val="000000" w:themeColor="text1"/>
        </w:rPr>
        <w:t xml:space="preserve"> </w:t>
      </w:r>
      <w:r w:rsidR="00167A8A">
        <w:rPr>
          <w:rStyle w:val="normaltextrun"/>
          <w:rFonts w:asciiTheme="minorHAnsi" w:hAnsiTheme="minorHAnsi" w:cstheme="minorHAnsi"/>
          <w:color w:val="000000" w:themeColor="text1"/>
        </w:rPr>
        <w:t xml:space="preserve">SDGE payment options, </w:t>
      </w:r>
      <w:r w:rsidR="00677F35">
        <w:rPr>
          <w:rStyle w:val="normaltextrun"/>
          <w:rFonts w:asciiTheme="minorHAnsi" w:hAnsiTheme="minorHAnsi" w:cstheme="minorHAnsi"/>
          <w:color w:val="000000" w:themeColor="text1"/>
        </w:rPr>
        <w:t xml:space="preserve">water and energy conservation, </w:t>
      </w:r>
      <w:r w:rsidR="003A6A75" w:rsidRPr="000A49C0">
        <w:rPr>
          <w:rStyle w:val="normaltextrun"/>
          <w:rFonts w:asciiTheme="minorHAnsi" w:hAnsiTheme="minorHAnsi" w:cstheme="minorHAnsi"/>
          <w:color w:val="000000" w:themeColor="text1"/>
        </w:rPr>
        <w:t>assistance programs</w:t>
      </w:r>
      <w:r w:rsidR="00167A8A">
        <w:rPr>
          <w:rStyle w:val="normaltextrun"/>
          <w:rFonts w:asciiTheme="minorHAnsi" w:hAnsiTheme="minorHAnsi" w:cstheme="minorHAnsi"/>
          <w:color w:val="000000" w:themeColor="text1"/>
        </w:rPr>
        <w:t>,</w:t>
      </w:r>
      <w:r w:rsidR="003A6A75">
        <w:rPr>
          <w:rStyle w:val="normaltextrun"/>
          <w:rFonts w:asciiTheme="minorHAnsi" w:hAnsiTheme="minorHAnsi" w:cstheme="minorHAnsi"/>
          <w:color w:val="000000" w:themeColor="text1"/>
        </w:rPr>
        <w:t xml:space="preserve"> p</w:t>
      </w:r>
      <w:r w:rsidR="00824CD2">
        <w:rPr>
          <w:rStyle w:val="normaltextrun"/>
          <w:rFonts w:asciiTheme="minorHAnsi" w:hAnsiTheme="minorHAnsi" w:cstheme="minorHAnsi"/>
          <w:color w:val="000000" w:themeColor="text1"/>
        </w:rPr>
        <w:t>aperless billing,</w:t>
      </w:r>
      <w:r w:rsidR="00D907C3" w:rsidRPr="000A49C0">
        <w:rPr>
          <w:rStyle w:val="normaltextrun"/>
          <w:rFonts w:asciiTheme="minorHAnsi" w:hAnsiTheme="minorHAnsi" w:cstheme="minorHAnsi"/>
          <w:color w:val="000000" w:themeColor="text1"/>
        </w:rPr>
        <w:t xml:space="preserve"> </w:t>
      </w:r>
      <w:r w:rsidR="00001035">
        <w:rPr>
          <w:rStyle w:val="normaltextrun"/>
          <w:rFonts w:asciiTheme="minorHAnsi" w:hAnsiTheme="minorHAnsi" w:cstheme="minorHAnsi"/>
          <w:color w:val="000000" w:themeColor="text1"/>
        </w:rPr>
        <w:t>energy-</w:t>
      </w:r>
      <w:r w:rsidR="00D475B8" w:rsidRPr="000A49C0">
        <w:rPr>
          <w:rStyle w:val="normaltextrun"/>
          <w:rFonts w:asciiTheme="minorHAnsi" w:hAnsiTheme="minorHAnsi" w:cstheme="minorHAnsi"/>
          <w:color w:val="000000" w:themeColor="text1"/>
        </w:rPr>
        <w:t>savings tips</w:t>
      </w:r>
      <w:r w:rsidR="00CC3CBC" w:rsidRPr="000A49C0">
        <w:rPr>
          <w:rStyle w:val="normaltextrun"/>
          <w:rFonts w:asciiTheme="minorHAnsi" w:hAnsiTheme="minorHAnsi" w:cstheme="minorHAnsi"/>
          <w:color w:val="000000" w:themeColor="text1"/>
        </w:rPr>
        <w:t xml:space="preserve"> for residential and business customers</w:t>
      </w:r>
    </w:p>
    <w:p w14:paraId="0F9BB602" w14:textId="77777777" w:rsidR="008B2BFE" w:rsidRDefault="008B2BFE" w:rsidP="008B2BFE">
      <w:pPr>
        <w:pStyle w:val="paragraph"/>
        <w:spacing w:before="0" w:beforeAutospacing="0" w:after="0" w:afterAutospacing="0" w:line="360" w:lineRule="auto"/>
        <w:textAlignment w:val="baseline"/>
      </w:pPr>
    </w:p>
    <w:p w14:paraId="00B1DF41" w14:textId="3A895F6B" w:rsidR="00181FF6" w:rsidRPr="00181FF6" w:rsidRDefault="00181FF6" w:rsidP="00181FF6">
      <w:pPr>
        <w:rPr>
          <w:b/>
          <w:bCs/>
          <w:caps/>
          <w:sz w:val="24"/>
          <w:szCs w:val="24"/>
        </w:rPr>
      </w:pPr>
      <w:r w:rsidRPr="00181FF6">
        <w:rPr>
          <w:b/>
          <w:bCs/>
          <w:caps/>
          <w:sz w:val="24"/>
          <w:szCs w:val="24"/>
        </w:rPr>
        <w:t>article: With SDG&amp;E, you choose how to pay YOUR ENERGY BILL</w:t>
      </w:r>
    </w:p>
    <w:p w14:paraId="42CE7DC1" w14:textId="77777777" w:rsidR="00181FF6" w:rsidRDefault="00181FF6" w:rsidP="00181FF6">
      <w:pPr>
        <w:rPr>
          <w:sz w:val="24"/>
          <w:szCs w:val="24"/>
        </w:rPr>
      </w:pPr>
      <w:r>
        <w:rPr>
          <w:sz w:val="24"/>
          <w:szCs w:val="24"/>
        </w:rPr>
        <w:t>SDG&amp;E</w:t>
      </w:r>
      <w:r w:rsidRPr="00C15303">
        <w:rPr>
          <w:kern w:val="2"/>
          <w:sz w:val="24"/>
          <w:szCs w:val="24"/>
          <w14:ligatures w14:val="standardContextual"/>
        </w:rPr>
        <w:t xml:space="preserve"> offer</w:t>
      </w:r>
      <w:r>
        <w:rPr>
          <w:sz w:val="24"/>
          <w:szCs w:val="24"/>
        </w:rPr>
        <w:t>s</w:t>
      </w:r>
      <w:r w:rsidRPr="00C15303">
        <w:rPr>
          <w:kern w:val="2"/>
          <w:sz w:val="24"/>
          <w:szCs w:val="24"/>
          <w14:ligatures w14:val="standardContextual"/>
        </w:rPr>
        <w:t xml:space="preserve"> convenient tools that allow you to </w:t>
      </w:r>
      <w:r>
        <w:rPr>
          <w:sz w:val="24"/>
          <w:szCs w:val="24"/>
        </w:rPr>
        <w:t>choose how you’d like to pay your energy bill. Check out all the options:</w:t>
      </w:r>
    </w:p>
    <w:p w14:paraId="06BB3759" w14:textId="70C9D863" w:rsidR="00181FF6" w:rsidRPr="007F37F6" w:rsidRDefault="00181FF6" w:rsidP="00181FF6">
      <w:pPr>
        <w:pStyle w:val="ListParagraph"/>
        <w:numPr>
          <w:ilvl w:val="0"/>
          <w:numId w:val="42"/>
        </w:numPr>
        <w:spacing w:after="160" w:line="360" w:lineRule="auto"/>
        <w:contextualSpacing/>
        <w:rPr>
          <w:sz w:val="24"/>
          <w:szCs w:val="24"/>
        </w:rPr>
      </w:pPr>
      <w:r w:rsidRPr="007F37F6">
        <w:rPr>
          <w:sz w:val="24"/>
          <w:szCs w:val="24"/>
        </w:rPr>
        <w:t>Pay Online</w:t>
      </w:r>
      <w:r>
        <w:rPr>
          <w:sz w:val="24"/>
          <w:szCs w:val="24"/>
        </w:rPr>
        <w:t xml:space="preserve"> – it’s quick and easy! Just log in to My Account at </w:t>
      </w:r>
      <w:hyperlink r:id="rId25" w:history="1">
        <w:r w:rsidR="00565DF9" w:rsidRPr="000A49C0">
          <w:rPr>
            <w:rStyle w:val="Hyperlink"/>
            <w:b/>
            <w:bCs/>
            <w:i/>
            <w:iCs/>
            <w:color w:val="000000" w:themeColor="text1"/>
            <w:sz w:val="24"/>
            <w:szCs w:val="24"/>
          </w:rPr>
          <w:t>sdge.com/MyAccount</w:t>
        </w:r>
      </w:hyperlink>
      <w:r>
        <w:rPr>
          <w:sz w:val="24"/>
          <w:szCs w:val="24"/>
        </w:rPr>
        <w:t xml:space="preserve">.  </w:t>
      </w:r>
    </w:p>
    <w:p w14:paraId="5747154A" w14:textId="77777777" w:rsidR="00181FF6" w:rsidRDefault="00181FF6" w:rsidP="00181FF6">
      <w:pPr>
        <w:pStyle w:val="ListParagraph"/>
        <w:numPr>
          <w:ilvl w:val="0"/>
          <w:numId w:val="42"/>
        </w:numPr>
        <w:spacing w:after="160" w:line="360" w:lineRule="auto"/>
        <w:contextualSpacing/>
        <w:rPr>
          <w:sz w:val="24"/>
          <w:szCs w:val="24"/>
        </w:rPr>
      </w:pPr>
      <w:r>
        <w:rPr>
          <w:sz w:val="24"/>
          <w:szCs w:val="24"/>
        </w:rPr>
        <w:t xml:space="preserve">Auto Pay – an even easier way to pay is with Auto Pay! Enjoy the convenience of having your payment automatically deducted from your bank account. No checks, no fees, no late payments and no postage costs. Your time is valuable. Learn more at </w:t>
      </w:r>
      <w:hyperlink r:id="rId26" w:history="1">
        <w:r w:rsidRPr="007B6943">
          <w:rPr>
            <w:rStyle w:val="Hyperlink"/>
            <w:b/>
            <w:bCs/>
            <w:i/>
            <w:iCs/>
            <w:color w:val="auto"/>
            <w:sz w:val="24"/>
            <w:szCs w:val="24"/>
          </w:rPr>
          <w:t>sdge.com/Auto-Pay</w:t>
        </w:r>
      </w:hyperlink>
      <w:r>
        <w:rPr>
          <w:sz w:val="24"/>
          <w:szCs w:val="24"/>
        </w:rPr>
        <w:t>.</w:t>
      </w:r>
    </w:p>
    <w:p w14:paraId="5D08AE6B" w14:textId="77777777" w:rsidR="00181FF6" w:rsidRPr="007F37F6" w:rsidRDefault="00181FF6" w:rsidP="00181FF6">
      <w:pPr>
        <w:pStyle w:val="ListParagraph"/>
        <w:numPr>
          <w:ilvl w:val="0"/>
          <w:numId w:val="42"/>
        </w:numPr>
        <w:spacing w:after="160" w:line="360" w:lineRule="auto"/>
        <w:contextualSpacing/>
        <w:rPr>
          <w:sz w:val="24"/>
          <w:szCs w:val="24"/>
        </w:rPr>
      </w:pPr>
      <w:r w:rsidRPr="007F37F6">
        <w:rPr>
          <w:sz w:val="24"/>
          <w:szCs w:val="24"/>
        </w:rPr>
        <w:t>SDG&amp;E Mobile App – a simple an</w:t>
      </w:r>
      <w:r>
        <w:rPr>
          <w:sz w:val="24"/>
          <w:szCs w:val="24"/>
        </w:rPr>
        <w:t xml:space="preserve">d quick way to pay your bill is with SDG&amp;E’s app. Download it from the App Store or Google Play. Get more info at </w:t>
      </w:r>
      <w:hyperlink r:id="rId27" w:history="1">
        <w:r w:rsidRPr="004E2BCE">
          <w:rPr>
            <w:rStyle w:val="Hyperlink"/>
            <w:b/>
            <w:bCs/>
            <w:i/>
            <w:iCs/>
            <w:color w:val="auto"/>
            <w:sz w:val="24"/>
            <w:szCs w:val="24"/>
          </w:rPr>
          <w:t>sdge.com/MobileApp</w:t>
        </w:r>
      </w:hyperlink>
      <w:r>
        <w:rPr>
          <w:sz w:val="24"/>
          <w:szCs w:val="24"/>
        </w:rPr>
        <w:t>.</w:t>
      </w:r>
    </w:p>
    <w:p w14:paraId="31182659" w14:textId="77777777" w:rsidR="00181FF6" w:rsidRPr="007F37F6" w:rsidRDefault="00181FF6" w:rsidP="00181FF6">
      <w:pPr>
        <w:pStyle w:val="ListParagraph"/>
        <w:numPr>
          <w:ilvl w:val="0"/>
          <w:numId w:val="42"/>
        </w:numPr>
        <w:spacing w:after="160" w:line="360" w:lineRule="auto"/>
        <w:contextualSpacing/>
        <w:rPr>
          <w:sz w:val="24"/>
          <w:szCs w:val="24"/>
        </w:rPr>
      </w:pPr>
      <w:r w:rsidRPr="007F37F6">
        <w:rPr>
          <w:sz w:val="24"/>
          <w:szCs w:val="24"/>
        </w:rPr>
        <w:t>Text to Pay</w:t>
      </w:r>
      <w:r>
        <w:rPr>
          <w:sz w:val="24"/>
          <w:szCs w:val="24"/>
        </w:rPr>
        <w:t xml:space="preserve"> – does it get any easier? You can pay your bill by text. Just a one-time setup and you’re ready to go. It’s simple and secure. Learn more at </w:t>
      </w:r>
      <w:hyperlink r:id="rId28" w:history="1">
        <w:r w:rsidRPr="00D2284D">
          <w:rPr>
            <w:rStyle w:val="Hyperlink"/>
            <w:b/>
            <w:bCs/>
            <w:i/>
            <w:iCs/>
            <w:color w:val="auto"/>
            <w:sz w:val="24"/>
            <w:szCs w:val="24"/>
          </w:rPr>
          <w:t>sdge.com/Text2Pay</w:t>
        </w:r>
      </w:hyperlink>
      <w:r>
        <w:t>.</w:t>
      </w:r>
    </w:p>
    <w:p w14:paraId="0683F841" w14:textId="77777777" w:rsidR="00181FF6" w:rsidRDefault="00181FF6" w:rsidP="00181FF6">
      <w:pPr>
        <w:pStyle w:val="ListParagraph"/>
        <w:numPr>
          <w:ilvl w:val="0"/>
          <w:numId w:val="42"/>
        </w:numPr>
        <w:spacing w:after="160" w:line="360" w:lineRule="auto"/>
        <w:contextualSpacing/>
        <w:rPr>
          <w:sz w:val="24"/>
          <w:szCs w:val="24"/>
        </w:rPr>
      </w:pPr>
      <w:r>
        <w:rPr>
          <w:sz w:val="24"/>
          <w:szCs w:val="24"/>
        </w:rPr>
        <w:t xml:space="preserve">Mail a check – use the return envelope included with your paper bill. You will need to provide a stamp. Save time and money and go paperless! Get details at </w:t>
      </w:r>
      <w:hyperlink r:id="rId29" w:history="1">
        <w:r w:rsidRPr="007B6943">
          <w:rPr>
            <w:rStyle w:val="Hyperlink"/>
            <w:b/>
            <w:bCs/>
            <w:i/>
            <w:iCs/>
            <w:color w:val="auto"/>
            <w:sz w:val="24"/>
            <w:szCs w:val="24"/>
          </w:rPr>
          <w:t>sdge.com/paperless</w:t>
        </w:r>
      </w:hyperlink>
      <w:r>
        <w:rPr>
          <w:sz w:val="24"/>
          <w:szCs w:val="24"/>
        </w:rPr>
        <w:t>.</w:t>
      </w:r>
    </w:p>
    <w:p w14:paraId="0FD799E0" w14:textId="0F48B97F" w:rsidR="00181FF6" w:rsidRDefault="00181FF6" w:rsidP="00181FF6">
      <w:pPr>
        <w:pStyle w:val="ListParagraph"/>
        <w:numPr>
          <w:ilvl w:val="0"/>
          <w:numId w:val="42"/>
        </w:numPr>
        <w:spacing w:after="160" w:line="360" w:lineRule="auto"/>
        <w:contextualSpacing/>
        <w:rPr>
          <w:sz w:val="24"/>
          <w:szCs w:val="24"/>
        </w:rPr>
      </w:pPr>
      <w:r>
        <w:rPr>
          <w:sz w:val="24"/>
          <w:szCs w:val="24"/>
        </w:rPr>
        <w:t>Pay with a c</w:t>
      </w:r>
      <w:r w:rsidRPr="00580ED7">
        <w:rPr>
          <w:sz w:val="24"/>
          <w:szCs w:val="24"/>
        </w:rPr>
        <w:t>redit</w:t>
      </w:r>
      <w:r>
        <w:rPr>
          <w:sz w:val="24"/>
          <w:szCs w:val="24"/>
        </w:rPr>
        <w:t xml:space="preserve"> or d</w:t>
      </w:r>
      <w:r w:rsidRPr="00580ED7">
        <w:rPr>
          <w:sz w:val="24"/>
          <w:szCs w:val="24"/>
        </w:rPr>
        <w:t xml:space="preserve">ebit </w:t>
      </w:r>
      <w:r>
        <w:rPr>
          <w:sz w:val="24"/>
          <w:szCs w:val="24"/>
        </w:rPr>
        <w:t>c</w:t>
      </w:r>
      <w:r w:rsidRPr="00580ED7">
        <w:rPr>
          <w:sz w:val="24"/>
          <w:szCs w:val="24"/>
        </w:rPr>
        <w:t>ard</w:t>
      </w:r>
      <w:r>
        <w:rPr>
          <w:sz w:val="24"/>
          <w:szCs w:val="24"/>
        </w:rPr>
        <w:t xml:space="preserve"> or electronic check</w:t>
      </w:r>
      <w:r w:rsidRPr="00580ED7">
        <w:rPr>
          <w:sz w:val="24"/>
          <w:szCs w:val="24"/>
        </w:rPr>
        <w:t xml:space="preserve"> –</w:t>
      </w:r>
      <w:r>
        <w:rPr>
          <w:sz w:val="24"/>
          <w:szCs w:val="24"/>
        </w:rPr>
        <w:t xml:space="preserve"> </w:t>
      </w:r>
      <w:r w:rsidRPr="00580ED7">
        <w:rPr>
          <w:sz w:val="24"/>
          <w:szCs w:val="24"/>
        </w:rPr>
        <w:t xml:space="preserve">SDG&amp;E partners with BillMatrix who charges a $1.50 convenience fee per transaction. Go to </w:t>
      </w:r>
      <w:hyperlink r:id="rId30" w:history="1">
        <w:r w:rsidRPr="00C62B4C">
          <w:rPr>
            <w:rStyle w:val="Hyperlink"/>
            <w:b/>
            <w:bCs/>
            <w:i/>
            <w:iCs/>
            <w:color w:val="auto"/>
            <w:sz w:val="24"/>
            <w:szCs w:val="24"/>
          </w:rPr>
          <w:t>BillMatrix.com</w:t>
        </w:r>
      </w:hyperlink>
      <w:r w:rsidRPr="00580ED7">
        <w:rPr>
          <w:sz w:val="24"/>
          <w:szCs w:val="24"/>
        </w:rPr>
        <w:t xml:space="preserve"> </w:t>
      </w:r>
      <w:r>
        <w:rPr>
          <w:sz w:val="24"/>
          <w:szCs w:val="24"/>
        </w:rPr>
        <w:t xml:space="preserve">to pay online </w:t>
      </w:r>
      <w:r w:rsidRPr="00580ED7">
        <w:rPr>
          <w:sz w:val="24"/>
          <w:szCs w:val="24"/>
        </w:rPr>
        <w:t>or call the dedicated SDG&amp;E payment line at </w:t>
      </w:r>
      <w:r w:rsidR="00203C87">
        <w:rPr>
          <w:sz w:val="24"/>
          <w:szCs w:val="24"/>
        </w:rPr>
        <w:t>1-</w:t>
      </w:r>
      <w:hyperlink r:id="rId31" w:history="1">
        <w:r w:rsidRPr="00580ED7">
          <w:rPr>
            <w:sz w:val="24"/>
            <w:szCs w:val="24"/>
          </w:rPr>
          <w:t>800-386-0067</w:t>
        </w:r>
      </w:hyperlink>
      <w:r w:rsidRPr="00580ED7">
        <w:rPr>
          <w:sz w:val="24"/>
          <w:szCs w:val="24"/>
        </w:rPr>
        <w:t>. Be aware of scams that offer to pay your SDG&amp;E bill or ask for your personal information. Only use authorized payment channels to pay your energy bill. Learn more at </w:t>
      </w:r>
      <w:hyperlink r:id="rId32" w:history="1">
        <w:r w:rsidRPr="007B6943">
          <w:rPr>
            <w:b/>
            <w:bCs/>
            <w:i/>
            <w:iCs/>
            <w:sz w:val="24"/>
            <w:szCs w:val="24"/>
            <w:u w:val="single"/>
          </w:rPr>
          <w:t>sdge.com/scams</w:t>
        </w:r>
      </w:hyperlink>
      <w:r w:rsidRPr="00580ED7">
        <w:rPr>
          <w:sz w:val="24"/>
          <w:szCs w:val="24"/>
        </w:rPr>
        <w:t>.</w:t>
      </w:r>
    </w:p>
    <w:p w14:paraId="5D36EC0F" w14:textId="77777777" w:rsidR="00181FF6" w:rsidRPr="007F37F6" w:rsidRDefault="00181FF6" w:rsidP="00181FF6">
      <w:pPr>
        <w:pStyle w:val="ListParagraph"/>
        <w:numPr>
          <w:ilvl w:val="0"/>
          <w:numId w:val="42"/>
        </w:numPr>
        <w:spacing w:after="160" w:line="360" w:lineRule="auto"/>
        <w:contextualSpacing/>
        <w:rPr>
          <w:sz w:val="24"/>
          <w:szCs w:val="24"/>
        </w:rPr>
      </w:pPr>
      <w:r w:rsidRPr="007F37F6">
        <w:rPr>
          <w:sz w:val="24"/>
          <w:szCs w:val="24"/>
        </w:rPr>
        <w:t xml:space="preserve">Need more time to pay?  </w:t>
      </w:r>
      <w:r>
        <w:rPr>
          <w:sz w:val="24"/>
          <w:szCs w:val="24"/>
        </w:rPr>
        <w:t>You can make</w:t>
      </w:r>
      <w:r w:rsidRPr="007F37F6">
        <w:rPr>
          <w:sz w:val="24"/>
          <w:szCs w:val="24"/>
        </w:rPr>
        <w:t xml:space="preserve"> payment arrangements online. </w:t>
      </w:r>
      <w:r>
        <w:rPr>
          <w:sz w:val="24"/>
          <w:szCs w:val="24"/>
        </w:rPr>
        <w:t xml:space="preserve">Visit </w:t>
      </w:r>
      <w:hyperlink r:id="rId33" w:history="1">
        <w:r w:rsidRPr="00B60847">
          <w:rPr>
            <w:rStyle w:val="Hyperlink"/>
            <w:b/>
            <w:bCs/>
            <w:i/>
            <w:iCs/>
            <w:color w:val="auto"/>
            <w:sz w:val="24"/>
            <w:szCs w:val="24"/>
          </w:rPr>
          <w:t>sdge.com/</w:t>
        </w:r>
        <w:proofErr w:type="spellStart"/>
        <w:r w:rsidRPr="00B60847">
          <w:rPr>
            <w:rStyle w:val="Hyperlink"/>
            <w:b/>
            <w:bCs/>
            <w:i/>
            <w:iCs/>
            <w:color w:val="auto"/>
            <w:sz w:val="24"/>
            <w:szCs w:val="24"/>
          </w:rPr>
          <w:t>PaymentHelp</w:t>
        </w:r>
        <w:proofErr w:type="spellEnd"/>
      </w:hyperlink>
      <w:r>
        <w:rPr>
          <w:sz w:val="24"/>
          <w:szCs w:val="24"/>
        </w:rPr>
        <w:t>.</w:t>
      </w:r>
    </w:p>
    <w:p w14:paraId="1F0AD271" w14:textId="77777777" w:rsidR="00181FF6" w:rsidRDefault="00181FF6" w:rsidP="00181FF6">
      <w:pPr>
        <w:pStyle w:val="ListParagraph"/>
        <w:numPr>
          <w:ilvl w:val="0"/>
          <w:numId w:val="42"/>
        </w:numPr>
        <w:spacing w:after="160" w:line="360" w:lineRule="auto"/>
        <w:contextualSpacing/>
        <w:rPr>
          <w:sz w:val="24"/>
          <w:szCs w:val="24"/>
        </w:rPr>
      </w:pPr>
      <w:r>
        <w:rPr>
          <w:sz w:val="24"/>
          <w:szCs w:val="24"/>
        </w:rPr>
        <w:t xml:space="preserve">Get a more predictable energy bill each month with SDG&amp;E’s Level Pay Plan. Learn more at </w:t>
      </w:r>
      <w:hyperlink r:id="rId34" w:history="1">
        <w:r w:rsidRPr="00C145A2">
          <w:rPr>
            <w:rStyle w:val="Hyperlink"/>
            <w:b/>
            <w:bCs/>
            <w:i/>
            <w:iCs/>
            <w:color w:val="auto"/>
            <w:sz w:val="24"/>
            <w:szCs w:val="24"/>
          </w:rPr>
          <w:t>sdge.com/LPP</w:t>
        </w:r>
      </w:hyperlink>
      <w:r>
        <w:rPr>
          <w:sz w:val="24"/>
          <w:szCs w:val="24"/>
        </w:rPr>
        <w:t>.</w:t>
      </w:r>
    </w:p>
    <w:p w14:paraId="29A959EB" w14:textId="7D5157ED" w:rsidR="00181FF6" w:rsidRPr="00651589" w:rsidRDefault="00181FF6" w:rsidP="00651589">
      <w:pPr>
        <w:pStyle w:val="ListParagraph"/>
        <w:numPr>
          <w:ilvl w:val="0"/>
          <w:numId w:val="42"/>
        </w:numPr>
        <w:spacing w:after="160" w:line="360" w:lineRule="auto"/>
        <w:contextualSpacing/>
        <w:rPr>
          <w:sz w:val="24"/>
          <w:szCs w:val="24"/>
        </w:rPr>
      </w:pPr>
      <w:r w:rsidRPr="00651589">
        <w:rPr>
          <w:sz w:val="24"/>
          <w:szCs w:val="24"/>
        </w:rPr>
        <w:lastRenderedPageBreak/>
        <w:t xml:space="preserve">Do you need help making payments? Find out if you qualify for any </w:t>
      </w:r>
      <w:r w:rsidR="00651589">
        <w:rPr>
          <w:sz w:val="24"/>
          <w:szCs w:val="24"/>
        </w:rPr>
        <w:t xml:space="preserve">of </w:t>
      </w:r>
      <w:r w:rsidRPr="00651589">
        <w:rPr>
          <w:sz w:val="24"/>
          <w:szCs w:val="24"/>
        </w:rPr>
        <w:t xml:space="preserve">SDG&amp;E’s assistance </w:t>
      </w:r>
      <w:r w:rsidR="00651589">
        <w:rPr>
          <w:sz w:val="24"/>
          <w:szCs w:val="24"/>
        </w:rPr>
        <w:t>programs</w:t>
      </w:r>
      <w:r w:rsidRPr="00651589">
        <w:rPr>
          <w:sz w:val="24"/>
          <w:szCs w:val="24"/>
        </w:rPr>
        <w:t xml:space="preserve"> at </w:t>
      </w:r>
      <w:hyperlink r:id="rId35" w:history="1">
        <w:r w:rsidRPr="00651589">
          <w:rPr>
            <w:b/>
            <w:bCs/>
            <w:i/>
            <w:iCs/>
            <w:sz w:val="24"/>
            <w:szCs w:val="24"/>
            <w:u w:val="single"/>
          </w:rPr>
          <w:t>sdge.com/assistance</w:t>
        </w:r>
      </w:hyperlink>
      <w:r w:rsidR="00651589">
        <w:rPr>
          <w:b/>
          <w:bCs/>
          <w:i/>
          <w:iCs/>
          <w:sz w:val="24"/>
          <w:szCs w:val="24"/>
          <w:u w:val="single"/>
        </w:rPr>
        <w:t>.</w:t>
      </w:r>
    </w:p>
    <w:p w14:paraId="5A5D8629" w14:textId="549682CF" w:rsidR="00651589" w:rsidRPr="00677F35" w:rsidRDefault="00677F35" w:rsidP="00651589">
      <w:pPr>
        <w:rPr>
          <w:rFonts w:cstheme="minorHAnsi"/>
          <w:color w:val="000000" w:themeColor="text1"/>
          <w:sz w:val="24"/>
          <w:szCs w:val="24"/>
        </w:rPr>
      </w:pPr>
      <w:r w:rsidRPr="00677F35">
        <w:rPr>
          <w:rFonts w:cstheme="minorHAnsi"/>
          <w:color w:val="000000" w:themeColor="text1"/>
          <w:sz w:val="24"/>
          <w:szCs w:val="24"/>
        </w:rPr>
        <w:t>For</w:t>
      </w:r>
      <w:r>
        <w:rPr>
          <w:rFonts w:cstheme="minorHAnsi"/>
          <w:color w:val="000000" w:themeColor="text1"/>
          <w:sz w:val="24"/>
          <w:szCs w:val="24"/>
        </w:rPr>
        <w:t xml:space="preserve"> a summary of payment options, visit </w:t>
      </w:r>
      <w:hyperlink r:id="rId36" w:history="1">
        <w:r w:rsidRPr="00677F35">
          <w:rPr>
            <w:rStyle w:val="Hyperlink"/>
            <w:rFonts w:cstheme="minorHAnsi"/>
            <w:b/>
            <w:bCs/>
            <w:i/>
            <w:iCs/>
            <w:color w:val="auto"/>
            <w:sz w:val="24"/>
            <w:szCs w:val="24"/>
          </w:rPr>
          <w:t>sdge.com/Pay-My-Bill</w:t>
        </w:r>
      </w:hyperlink>
      <w:r>
        <w:rPr>
          <w:rFonts w:cstheme="minorHAnsi"/>
          <w:color w:val="000000" w:themeColor="text1"/>
          <w:sz w:val="24"/>
          <w:szCs w:val="24"/>
        </w:rPr>
        <w:t>.</w:t>
      </w:r>
      <w:r w:rsidRPr="00677F35">
        <w:rPr>
          <w:rFonts w:cstheme="minorHAnsi"/>
          <w:color w:val="000000" w:themeColor="text1"/>
          <w:sz w:val="24"/>
          <w:szCs w:val="24"/>
        </w:rPr>
        <w:t xml:space="preserve"> </w:t>
      </w:r>
    </w:p>
    <w:p w14:paraId="3E86DC47" w14:textId="01488209" w:rsidR="00181FF6" w:rsidRPr="00CB0C29" w:rsidRDefault="00651589" w:rsidP="00CB0C29">
      <w:pPr>
        <w:rPr>
          <w:b/>
          <w:bCs/>
          <w:caps/>
          <w:sz w:val="24"/>
          <w:szCs w:val="24"/>
        </w:rPr>
      </w:pPr>
      <w:r>
        <w:rPr>
          <w:b/>
          <w:bCs/>
          <w:caps/>
          <w:sz w:val="24"/>
          <w:szCs w:val="24"/>
        </w:rPr>
        <w:t>social posts</w:t>
      </w:r>
      <w:r w:rsidRPr="00651589">
        <w:rPr>
          <w:b/>
          <w:bCs/>
          <w:caps/>
          <w:sz w:val="24"/>
          <w:szCs w:val="24"/>
        </w:rPr>
        <w:t>: With SDG&amp;E, you choose how to pay YOUR ENERGY BILL</w:t>
      </w:r>
    </w:p>
    <w:p w14:paraId="17DE4BA4" w14:textId="72AB2931" w:rsidR="00651589" w:rsidRDefault="00CB0C29" w:rsidP="006C6F51">
      <w:pPr>
        <w:pStyle w:val="ListParagraph"/>
        <w:numPr>
          <w:ilvl w:val="0"/>
          <w:numId w:val="43"/>
        </w:numPr>
        <w:spacing w:after="160" w:line="360" w:lineRule="auto"/>
        <w:contextualSpacing/>
        <w:textAlignment w:val="baseline"/>
        <w:rPr>
          <w:sz w:val="24"/>
          <w:szCs w:val="24"/>
        </w:rPr>
      </w:pPr>
      <w:r w:rsidRPr="00677F35">
        <w:rPr>
          <w:sz w:val="24"/>
          <w:szCs w:val="24"/>
        </w:rPr>
        <w:t xml:space="preserve">Did you know you can pay your energy bill by text? </w:t>
      </w:r>
      <w:r w:rsidR="00677F35" w:rsidRPr="00677F35">
        <w:rPr>
          <w:sz w:val="24"/>
          <w:szCs w:val="24"/>
        </w:rPr>
        <w:t xml:space="preserve">Learn more at </w:t>
      </w:r>
      <w:hyperlink r:id="rId37" w:history="1">
        <w:r w:rsidR="00677F35" w:rsidRPr="00677F35">
          <w:rPr>
            <w:rStyle w:val="Hyperlink"/>
            <w:b/>
            <w:bCs/>
            <w:i/>
            <w:iCs/>
            <w:color w:val="auto"/>
            <w:sz w:val="24"/>
            <w:szCs w:val="24"/>
          </w:rPr>
          <w:t>sdge.com/Text2Pay</w:t>
        </w:r>
      </w:hyperlink>
      <w:r w:rsidR="00677F35">
        <w:t xml:space="preserve">. </w:t>
      </w:r>
      <w:r w:rsidRPr="00677F35">
        <w:rPr>
          <w:sz w:val="24"/>
          <w:szCs w:val="24"/>
        </w:rPr>
        <w:t>#sdge #SDGEassist</w:t>
      </w:r>
    </w:p>
    <w:p w14:paraId="6F468DDB" w14:textId="0C21CA27" w:rsidR="00677F35" w:rsidRDefault="00677F35" w:rsidP="006C6F51">
      <w:pPr>
        <w:pStyle w:val="ListParagraph"/>
        <w:numPr>
          <w:ilvl w:val="0"/>
          <w:numId w:val="43"/>
        </w:numPr>
        <w:spacing w:after="160" w:line="360" w:lineRule="auto"/>
        <w:contextualSpacing/>
        <w:textAlignment w:val="baseline"/>
        <w:rPr>
          <w:rStyle w:val="Hyperlink"/>
          <w:color w:val="auto"/>
          <w:sz w:val="24"/>
          <w:szCs w:val="24"/>
          <w:u w:val="none"/>
        </w:rPr>
      </w:pPr>
      <w:r>
        <w:rPr>
          <w:sz w:val="24"/>
          <w:szCs w:val="24"/>
        </w:rPr>
        <w:t xml:space="preserve">Simplify your life with Auto Pay. Make sure your energy bill is paid on time every month. Auto Pay is easy, secure and you can cancel any time. Get details at </w:t>
      </w:r>
      <w:hyperlink r:id="rId38" w:history="1">
        <w:r w:rsidRPr="007B6943">
          <w:rPr>
            <w:rStyle w:val="Hyperlink"/>
            <w:b/>
            <w:bCs/>
            <w:i/>
            <w:iCs/>
            <w:color w:val="auto"/>
            <w:sz w:val="24"/>
            <w:szCs w:val="24"/>
          </w:rPr>
          <w:t>sdge.com/Auto-Pay</w:t>
        </w:r>
      </w:hyperlink>
      <w:r w:rsidRPr="00677F35">
        <w:rPr>
          <w:rStyle w:val="Hyperlink"/>
          <w:color w:val="auto"/>
          <w:sz w:val="24"/>
          <w:szCs w:val="24"/>
          <w:u w:val="none"/>
        </w:rPr>
        <w:t>.</w:t>
      </w:r>
      <w:r>
        <w:rPr>
          <w:rStyle w:val="Hyperlink"/>
          <w:color w:val="auto"/>
          <w:sz w:val="24"/>
          <w:szCs w:val="24"/>
          <w:u w:val="none"/>
        </w:rPr>
        <w:t xml:space="preserve"> #sdge #SDGEassist</w:t>
      </w:r>
    </w:p>
    <w:p w14:paraId="61025B0B" w14:textId="41AD7C04" w:rsidR="00677F35" w:rsidRDefault="00677F35" w:rsidP="006C6F51">
      <w:pPr>
        <w:pStyle w:val="ListParagraph"/>
        <w:numPr>
          <w:ilvl w:val="0"/>
          <w:numId w:val="43"/>
        </w:numPr>
        <w:spacing w:after="160" w:line="360" w:lineRule="auto"/>
        <w:contextualSpacing/>
        <w:textAlignment w:val="baseline"/>
        <w:rPr>
          <w:rStyle w:val="Hyperlink"/>
          <w:color w:val="auto"/>
          <w:sz w:val="24"/>
          <w:szCs w:val="24"/>
          <w:u w:val="none"/>
        </w:rPr>
      </w:pPr>
      <w:r>
        <w:rPr>
          <w:rStyle w:val="Hyperlink"/>
          <w:color w:val="auto"/>
          <w:sz w:val="24"/>
          <w:szCs w:val="24"/>
          <w:u w:val="none"/>
        </w:rPr>
        <w:t xml:space="preserve">Cut the clutter. Go paperless! You can sign up for </w:t>
      </w:r>
      <w:r w:rsidR="00F53EAF">
        <w:rPr>
          <w:rStyle w:val="Hyperlink"/>
          <w:color w:val="auto"/>
          <w:sz w:val="24"/>
          <w:szCs w:val="24"/>
          <w:u w:val="none"/>
        </w:rPr>
        <w:t>convenient</w:t>
      </w:r>
      <w:r>
        <w:rPr>
          <w:rStyle w:val="Hyperlink"/>
          <w:color w:val="auto"/>
          <w:sz w:val="24"/>
          <w:szCs w:val="24"/>
          <w:u w:val="none"/>
        </w:rPr>
        <w:t xml:space="preserve"> and secure paperless billing </w:t>
      </w:r>
      <w:r w:rsidR="00F53EAF">
        <w:rPr>
          <w:rStyle w:val="Hyperlink"/>
          <w:color w:val="auto"/>
          <w:sz w:val="24"/>
          <w:szCs w:val="24"/>
          <w:u w:val="none"/>
        </w:rPr>
        <w:t>to pay your energy bill</w:t>
      </w:r>
      <w:r>
        <w:rPr>
          <w:rStyle w:val="Hyperlink"/>
          <w:color w:val="auto"/>
          <w:sz w:val="24"/>
          <w:szCs w:val="24"/>
          <w:u w:val="none"/>
        </w:rPr>
        <w:t xml:space="preserve">. Reduce your carbon footprint and manage your bill online. Find out more at </w:t>
      </w:r>
      <w:hyperlink r:id="rId39" w:history="1">
        <w:r w:rsidRPr="007B6943">
          <w:rPr>
            <w:rStyle w:val="Hyperlink"/>
            <w:b/>
            <w:bCs/>
            <w:i/>
            <w:iCs/>
            <w:color w:val="auto"/>
            <w:sz w:val="24"/>
            <w:szCs w:val="24"/>
          </w:rPr>
          <w:t>sdge.com/paperless</w:t>
        </w:r>
      </w:hyperlink>
      <w:r w:rsidRPr="00677F35">
        <w:rPr>
          <w:rStyle w:val="Hyperlink"/>
          <w:color w:val="auto"/>
          <w:sz w:val="24"/>
          <w:szCs w:val="24"/>
          <w:u w:val="none"/>
        </w:rPr>
        <w:t xml:space="preserve">. </w:t>
      </w:r>
      <w:r>
        <w:rPr>
          <w:rStyle w:val="Hyperlink"/>
          <w:color w:val="auto"/>
          <w:sz w:val="24"/>
          <w:szCs w:val="24"/>
          <w:u w:val="none"/>
        </w:rPr>
        <w:t>#sdge #SDGEassist</w:t>
      </w:r>
    </w:p>
    <w:p w14:paraId="49E97F12" w14:textId="0254947D" w:rsidR="00F53EAF" w:rsidRPr="00F53EAF" w:rsidRDefault="00F53EAF" w:rsidP="006266A6">
      <w:pPr>
        <w:pStyle w:val="ListParagraph"/>
        <w:numPr>
          <w:ilvl w:val="0"/>
          <w:numId w:val="43"/>
        </w:numPr>
        <w:spacing w:after="160" w:line="360" w:lineRule="auto"/>
        <w:contextualSpacing/>
        <w:textAlignment w:val="baseline"/>
        <w:rPr>
          <w:sz w:val="24"/>
          <w:szCs w:val="24"/>
        </w:rPr>
      </w:pPr>
      <w:r w:rsidRPr="00F53EAF">
        <w:rPr>
          <w:sz w:val="24"/>
          <w:szCs w:val="24"/>
        </w:rPr>
        <w:t xml:space="preserve">A simple and quick way to pay your energy bill is with SDG&amp;E’s app. Download it from the App Store or Google Play. Get more info at </w:t>
      </w:r>
      <w:hyperlink r:id="rId40" w:history="1">
        <w:r w:rsidRPr="00F53EAF">
          <w:rPr>
            <w:rStyle w:val="Hyperlink"/>
            <w:b/>
            <w:bCs/>
            <w:i/>
            <w:iCs/>
            <w:color w:val="auto"/>
            <w:sz w:val="24"/>
            <w:szCs w:val="24"/>
          </w:rPr>
          <w:t>sdge.com/MobileApp</w:t>
        </w:r>
      </w:hyperlink>
      <w:r w:rsidRPr="00F53EAF">
        <w:rPr>
          <w:sz w:val="24"/>
          <w:szCs w:val="24"/>
        </w:rPr>
        <w:t xml:space="preserve">. </w:t>
      </w:r>
      <w:r w:rsidRPr="00F53EAF">
        <w:rPr>
          <w:rStyle w:val="Hyperlink"/>
          <w:color w:val="auto"/>
          <w:sz w:val="24"/>
          <w:szCs w:val="24"/>
          <w:u w:val="none"/>
        </w:rPr>
        <w:t>#sdge #SDGEassist</w:t>
      </w:r>
    </w:p>
    <w:p w14:paraId="0DE55433" w14:textId="77777777" w:rsidR="00CB0C29" w:rsidRDefault="00CB0C29" w:rsidP="00651589">
      <w:pPr>
        <w:rPr>
          <w:b/>
          <w:bCs/>
          <w:caps/>
          <w:sz w:val="24"/>
          <w:szCs w:val="24"/>
        </w:rPr>
      </w:pPr>
    </w:p>
    <w:p w14:paraId="28863E94" w14:textId="133C4329" w:rsidR="00651589" w:rsidRPr="00181FF6" w:rsidRDefault="00651589" w:rsidP="00651589">
      <w:pPr>
        <w:rPr>
          <w:b/>
          <w:bCs/>
          <w:caps/>
          <w:sz w:val="24"/>
          <w:szCs w:val="24"/>
        </w:rPr>
      </w:pPr>
      <w:r>
        <w:rPr>
          <w:b/>
          <w:bCs/>
          <w:caps/>
          <w:sz w:val="24"/>
          <w:szCs w:val="24"/>
        </w:rPr>
        <w:t>images</w:t>
      </w:r>
      <w:r w:rsidRPr="00181FF6">
        <w:rPr>
          <w:b/>
          <w:bCs/>
          <w:caps/>
          <w:sz w:val="24"/>
          <w:szCs w:val="24"/>
        </w:rPr>
        <w:t>: With SDG&amp;E, you choose how to pay YOUR ENERGY BILL</w:t>
      </w:r>
      <w:r w:rsidR="00C349AE">
        <w:rPr>
          <w:b/>
          <w:bCs/>
          <w:noProof/>
          <w:sz w:val="24"/>
          <w:szCs w:val="24"/>
        </w:rPr>
        <w:drawing>
          <wp:inline distT="0" distB="0" distL="0" distR="0" wp14:anchorId="09E94660" wp14:editId="553D997B">
            <wp:extent cx="3451860" cy="2303084"/>
            <wp:effectExtent l="0" t="0" r="0" b="2540"/>
            <wp:docPr id="877423750" name="Picture 1" descr="Woman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23750" name="Picture 877423750" descr="Woman looking at cellphon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2671" cy="2310297"/>
                    </a:xfrm>
                    <a:prstGeom prst="rect">
                      <a:avLst/>
                    </a:prstGeom>
                  </pic:spPr>
                </pic:pic>
              </a:graphicData>
            </a:graphic>
          </wp:inline>
        </w:drawing>
      </w:r>
    </w:p>
    <w:p w14:paraId="526FDD36" w14:textId="6D3AD03B" w:rsidR="00651589" w:rsidRDefault="00651589" w:rsidP="008B2BFE">
      <w:pPr>
        <w:textAlignment w:val="baseline"/>
        <w:rPr>
          <w:b/>
          <w:bCs/>
          <w:sz w:val="24"/>
          <w:szCs w:val="24"/>
        </w:rPr>
      </w:pPr>
    </w:p>
    <w:p w14:paraId="7FA082DF" w14:textId="11894418" w:rsidR="006A527F" w:rsidRDefault="006A527F" w:rsidP="008B2BFE">
      <w:pPr>
        <w:textAlignment w:val="baseline"/>
        <w:rPr>
          <w:b/>
          <w:bCs/>
          <w:sz w:val="24"/>
          <w:szCs w:val="24"/>
        </w:rPr>
      </w:pPr>
      <w:r>
        <w:rPr>
          <w:b/>
          <w:bCs/>
          <w:noProof/>
          <w:sz w:val="24"/>
          <w:szCs w:val="24"/>
        </w:rPr>
        <w:lastRenderedPageBreak/>
        <w:drawing>
          <wp:inline distT="0" distB="0" distL="0" distR="0" wp14:anchorId="5A05FEC5" wp14:editId="22F5C3AF">
            <wp:extent cx="3436620" cy="2291080"/>
            <wp:effectExtent l="0" t="0" r="0" b="0"/>
            <wp:docPr id="180006149" name="Picture 3" descr="Women wor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6149" name="Picture 180006149" descr="Women working at ho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36620" cy="2291080"/>
                    </a:xfrm>
                    <a:prstGeom prst="rect">
                      <a:avLst/>
                    </a:prstGeom>
                  </pic:spPr>
                </pic:pic>
              </a:graphicData>
            </a:graphic>
          </wp:inline>
        </w:drawing>
      </w:r>
    </w:p>
    <w:p w14:paraId="2BE3DDA2" w14:textId="56BD5E8B" w:rsidR="008B2BFE" w:rsidRDefault="008B2BFE" w:rsidP="008B2BFE">
      <w:pPr>
        <w:textAlignment w:val="baseline"/>
        <w:rPr>
          <w:b/>
          <w:bCs/>
          <w:caps/>
          <w:sz w:val="24"/>
          <w:szCs w:val="24"/>
        </w:rPr>
      </w:pPr>
      <w:r w:rsidRPr="008B2BFE">
        <w:rPr>
          <w:b/>
          <w:bCs/>
          <w:sz w:val="24"/>
          <w:szCs w:val="24"/>
        </w:rPr>
        <w:t xml:space="preserve">ARTICLE: </w:t>
      </w:r>
      <w:r w:rsidRPr="008B2BFE">
        <w:rPr>
          <w:b/>
          <w:bCs/>
          <w:caps/>
          <w:sz w:val="24"/>
          <w:szCs w:val="24"/>
        </w:rPr>
        <w:t xml:space="preserve">Energy-efficient appliances </w:t>
      </w:r>
      <w:r w:rsidR="00B07DD2">
        <w:rPr>
          <w:b/>
          <w:bCs/>
          <w:caps/>
          <w:sz w:val="24"/>
          <w:szCs w:val="24"/>
        </w:rPr>
        <w:t>make a splash in water conservation</w:t>
      </w:r>
    </w:p>
    <w:p w14:paraId="0836594B" w14:textId="44FCC28D" w:rsidR="008B2BFE" w:rsidRPr="008B2BFE" w:rsidRDefault="000541C9" w:rsidP="008B2BFE">
      <w:pPr>
        <w:textAlignment w:val="baseline"/>
        <w:rPr>
          <w:sz w:val="24"/>
          <w:szCs w:val="24"/>
        </w:rPr>
      </w:pPr>
      <w:r w:rsidRPr="000541C9">
        <w:rPr>
          <w:sz w:val="24"/>
          <w:szCs w:val="24"/>
        </w:rPr>
        <w:t xml:space="preserve">California </w:t>
      </w:r>
      <w:r>
        <w:rPr>
          <w:sz w:val="24"/>
          <w:szCs w:val="24"/>
        </w:rPr>
        <w:t>has a reason to celebrate! It has been de</w:t>
      </w:r>
      <w:r w:rsidRPr="000541C9">
        <w:rPr>
          <w:sz w:val="24"/>
          <w:szCs w:val="24"/>
        </w:rPr>
        <w:t>clared </w:t>
      </w:r>
      <w:r w:rsidRPr="000541C9">
        <w:rPr>
          <w:b/>
          <w:bCs/>
          <w:sz w:val="24"/>
          <w:szCs w:val="24"/>
        </w:rPr>
        <w:t>drought-free</w:t>
      </w:r>
      <w:r w:rsidRPr="000541C9">
        <w:rPr>
          <w:sz w:val="24"/>
          <w:szCs w:val="24"/>
        </w:rPr>
        <w:t> thanks to a year of epic rains</w:t>
      </w:r>
      <w:r>
        <w:rPr>
          <w:sz w:val="24"/>
          <w:szCs w:val="24"/>
        </w:rPr>
        <w:t>. But it’s still important to conserve water</w:t>
      </w:r>
      <w:r w:rsidR="008B2BFE" w:rsidRPr="008B2BFE">
        <w:rPr>
          <w:sz w:val="24"/>
          <w:szCs w:val="24"/>
        </w:rPr>
        <w:t xml:space="preserve">. Water and </w:t>
      </w:r>
      <w:r>
        <w:rPr>
          <w:sz w:val="24"/>
          <w:szCs w:val="24"/>
        </w:rPr>
        <w:t>e</w:t>
      </w:r>
      <w:r w:rsidR="008B2BFE" w:rsidRPr="008B2BFE">
        <w:rPr>
          <w:sz w:val="24"/>
          <w:szCs w:val="24"/>
        </w:rPr>
        <w:t>nergy are closely connected</w:t>
      </w:r>
      <w:r>
        <w:rPr>
          <w:sz w:val="24"/>
          <w:szCs w:val="24"/>
        </w:rPr>
        <w:t>. It takes energy to heat water, so you</w:t>
      </w:r>
      <w:r w:rsidR="008B2BFE" w:rsidRPr="008B2BFE">
        <w:rPr>
          <w:sz w:val="24"/>
          <w:szCs w:val="24"/>
        </w:rPr>
        <w:t xml:space="preserve"> can save money on </w:t>
      </w:r>
      <w:r>
        <w:rPr>
          <w:sz w:val="24"/>
          <w:szCs w:val="24"/>
        </w:rPr>
        <w:t>your energy bill when you use less</w:t>
      </w:r>
      <w:r w:rsidR="002F6CC4">
        <w:rPr>
          <w:sz w:val="24"/>
          <w:szCs w:val="24"/>
        </w:rPr>
        <w:t xml:space="preserve"> </w:t>
      </w:r>
      <w:r>
        <w:rPr>
          <w:sz w:val="24"/>
          <w:szCs w:val="24"/>
        </w:rPr>
        <w:t>water.</w:t>
      </w:r>
      <w:r w:rsidR="009E2FF7">
        <w:rPr>
          <w:sz w:val="24"/>
          <w:szCs w:val="24"/>
        </w:rPr>
        <w:t xml:space="preserve"> </w:t>
      </w:r>
    </w:p>
    <w:p w14:paraId="204134B7" w14:textId="2FDA0F8E" w:rsidR="009E2FF7" w:rsidRPr="009E2FF7" w:rsidRDefault="009E2FF7" w:rsidP="009E2FF7">
      <w:pPr>
        <w:textAlignment w:val="baseline"/>
        <w:rPr>
          <w:sz w:val="24"/>
          <w:szCs w:val="24"/>
        </w:rPr>
      </w:pPr>
      <w:r w:rsidRPr="009E2FF7">
        <w:rPr>
          <w:sz w:val="24"/>
          <w:szCs w:val="24"/>
        </w:rPr>
        <w:t xml:space="preserve">Energy-efficient appliances offer </w:t>
      </w:r>
      <w:r>
        <w:rPr>
          <w:sz w:val="24"/>
          <w:szCs w:val="24"/>
        </w:rPr>
        <w:t>many</w:t>
      </w:r>
      <w:r w:rsidRPr="009E2FF7">
        <w:rPr>
          <w:sz w:val="24"/>
          <w:szCs w:val="24"/>
        </w:rPr>
        <w:t xml:space="preserve"> benefits when it comes to conserving both water and energy. Here are some key advantages:</w:t>
      </w:r>
    </w:p>
    <w:p w14:paraId="0090265A" w14:textId="15AB8070" w:rsidR="009E2FF7" w:rsidRPr="009E2FF7" w:rsidRDefault="009E2FF7" w:rsidP="009E2FF7">
      <w:pPr>
        <w:pStyle w:val="ListParagraph"/>
        <w:numPr>
          <w:ilvl w:val="0"/>
          <w:numId w:val="39"/>
        </w:numPr>
        <w:spacing w:line="360" w:lineRule="auto"/>
        <w:textAlignment w:val="baseline"/>
        <w:rPr>
          <w:sz w:val="24"/>
          <w:szCs w:val="24"/>
        </w:rPr>
      </w:pPr>
      <w:r w:rsidRPr="003A6A75">
        <w:rPr>
          <w:sz w:val="24"/>
          <w:szCs w:val="24"/>
          <w:u w:val="single"/>
        </w:rPr>
        <w:t>Reduced energy use</w:t>
      </w:r>
      <w:r w:rsidRPr="009E2FF7">
        <w:rPr>
          <w:sz w:val="24"/>
          <w:szCs w:val="24"/>
        </w:rPr>
        <w:t>: Energy-efficient appliances typically consume less electricity compared to their conventional counterparts. For example, energy-efficient washing machines</w:t>
      </w:r>
      <w:r>
        <w:rPr>
          <w:sz w:val="24"/>
          <w:szCs w:val="24"/>
        </w:rPr>
        <w:t xml:space="preserve"> and</w:t>
      </w:r>
      <w:r w:rsidRPr="009E2FF7">
        <w:rPr>
          <w:sz w:val="24"/>
          <w:szCs w:val="24"/>
        </w:rPr>
        <w:t xml:space="preserve"> dishwashers</w:t>
      </w:r>
      <w:r>
        <w:rPr>
          <w:sz w:val="24"/>
          <w:szCs w:val="24"/>
        </w:rPr>
        <w:t xml:space="preserve"> </w:t>
      </w:r>
      <w:r w:rsidRPr="009E2FF7">
        <w:rPr>
          <w:sz w:val="24"/>
          <w:szCs w:val="24"/>
        </w:rPr>
        <w:t>use advanced technologies such as improved insulation, better compressor designs or more efficient motors, which can result in significant energy savings over time.</w:t>
      </w:r>
    </w:p>
    <w:p w14:paraId="351C0451" w14:textId="59C50164" w:rsidR="009E2FF7" w:rsidRPr="009E2FF7" w:rsidRDefault="009E2FF7" w:rsidP="009E2FF7">
      <w:pPr>
        <w:pStyle w:val="ListParagraph"/>
        <w:numPr>
          <w:ilvl w:val="0"/>
          <w:numId w:val="39"/>
        </w:numPr>
        <w:spacing w:line="360" w:lineRule="auto"/>
        <w:textAlignment w:val="baseline"/>
        <w:rPr>
          <w:sz w:val="24"/>
          <w:szCs w:val="24"/>
        </w:rPr>
      </w:pPr>
      <w:r w:rsidRPr="003A6A75">
        <w:rPr>
          <w:sz w:val="24"/>
          <w:szCs w:val="24"/>
          <w:u w:val="single"/>
        </w:rPr>
        <w:t>Lower energy bills</w:t>
      </w:r>
      <w:r w:rsidRPr="009E2FF7">
        <w:rPr>
          <w:sz w:val="24"/>
          <w:szCs w:val="24"/>
        </w:rPr>
        <w:t xml:space="preserve">: By </w:t>
      </w:r>
      <w:r>
        <w:rPr>
          <w:sz w:val="24"/>
          <w:szCs w:val="24"/>
        </w:rPr>
        <w:t>using</w:t>
      </w:r>
      <w:r w:rsidRPr="009E2FF7">
        <w:rPr>
          <w:sz w:val="24"/>
          <w:szCs w:val="24"/>
        </w:rPr>
        <w:t xml:space="preserve"> less energy, energy-efficient appliances can lead to lower </w:t>
      </w:r>
      <w:r>
        <w:rPr>
          <w:sz w:val="24"/>
          <w:szCs w:val="24"/>
        </w:rPr>
        <w:t>energy bills</w:t>
      </w:r>
      <w:r w:rsidRPr="009E2FF7">
        <w:rPr>
          <w:sz w:val="24"/>
          <w:szCs w:val="24"/>
        </w:rPr>
        <w:t>. Although the initial purchase price of these appliances might be higher, the long-term savings on energy bills can often outweigh the upfront cost.</w:t>
      </w:r>
    </w:p>
    <w:p w14:paraId="0EDE650E" w14:textId="32B78451" w:rsidR="009E2FF7" w:rsidRPr="009E2FF7" w:rsidRDefault="009E2FF7" w:rsidP="009E2FF7">
      <w:pPr>
        <w:pStyle w:val="ListParagraph"/>
        <w:numPr>
          <w:ilvl w:val="0"/>
          <w:numId w:val="39"/>
        </w:numPr>
        <w:spacing w:line="360" w:lineRule="auto"/>
        <w:textAlignment w:val="baseline"/>
        <w:rPr>
          <w:sz w:val="24"/>
          <w:szCs w:val="24"/>
        </w:rPr>
      </w:pPr>
      <w:r w:rsidRPr="003A6A75">
        <w:rPr>
          <w:sz w:val="24"/>
          <w:szCs w:val="24"/>
          <w:u w:val="single"/>
        </w:rPr>
        <w:t>Water conservation</w:t>
      </w:r>
      <w:r w:rsidRPr="009E2FF7">
        <w:rPr>
          <w:sz w:val="24"/>
          <w:szCs w:val="24"/>
        </w:rPr>
        <w:t xml:space="preserve">: Many energy-efficient appliances, particularly those used for washing clothes or dishes, are designed to use less water without sacrificing performance. For instance, high-efficiency washing machines typically use sensors and </w:t>
      </w:r>
      <w:r w:rsidRPr="009E2FF7">
        <w:rPr>
          <w:sz w:val="24"/>
          <w:szCs w:val="24"/>
        </w:rPr>
        <w:lastRenderedPageBreak/>
        <w:t xml:space="preserve">advanced water delivery systems to optimize water </w:t>
      </w:r>
      <w:r>
        <w:rPr>
          <w:sz w:val="24"/>
          <w:szCs w:val="24"/>
        </w:rPr>
        <w:t>use</w:t>
      </w:r>
      <w:r w:rsidRPr="009E2FF7">
        <w:rPr>
          <w:sz w:val="24"/>
          <w:szCs w:val="24"/>
        </w:rPr>
        <w:t>, leading to significant water savings.</w:t>
      </w:r>
    </w:p>
    <w:p w14:paraId="04D78FF6" w14:textId="639CAE5E" w:rsidR="009E2FF7" w:rsidRPr="009E2FF7" w:rsidRDefault="009E2FF7" w:rsidP="009E2FF7">
      <w:pPr>
        <w:pStyle w:val="ListParagraph"/>
        <w:numPr>
          <w:ilvl w:val="0"/>
          <w:numId w:val="39"/>
        </w:numPr>
        <w:spacing w:line="360" w:lineRule="auto"/>
        <w:textAlignment w:val="baseline"/>
        <w:rPr>
          <w:sz w:val="24"/>
          <w:szCs w:val="24"/>
        </w:rPr>
      </w:pPr>
      <w:r w:rsidRPr="003A6A75">
        <w:rPr>
          <w:sz w:val="24"/>
          <w:szCs w:val="24"/>
          <w:u w:val="single"/>
        </w:rPr>
        <w:t>Environmental benefits</w:t>
      </w:r>
      <w:r w:rsidRPr="009E2FF7">
        <w:rPr>
          <w:sz w:val="24"/>
          <w:szCs w:val="24"/>
        </w:rPr>
        <w:t xml:space="preserve">: Reduced energy and water </w:t>
      </w:r>
      <w:r w:rsidR="00BA2E35">
        <w:rPr>
          <w:sz w:val="24"/>
          <w:szCs w:val="24"/>
        </w:rPr>
        <w:t>use</w:t>
      </w:r>
      <w:r w:rsidRPr="009E2FF7">
        <w:rPr>
          <w:sz w:val="24"/>
          <w:szCs w:val="24"/>
        </w:rPr>
        <w:t xml:space="preserve"> translate into lower greenhouse gas emissions and a smaller ecological footprint. By choosing energy-efficient appliances, </w:t>
      </w:r>
      <w:r w:rsidR="00BA2E35">
        <w:rPr>
          <w:sz w:val="24"/>
          <w:szCs w:val="24"/>
        </w:rPr>
        <w:t>you</w:t>
      </w:r>
      <w:r w:rsidRPr="009E2FF7">
        <w:rPr>
          <w:sz w:val="24"/>
          <w:szCs w:val="24"/>
        </w:rPr>
        <w:t xml:space="preserve"> contribute to mitigating climate change and conserving natural resources.</w:t>
      </w:r>
    </w:p>
    <w:p w14:paraId="1D06BA49" w14:textId="19036F5F" w:rsidR="009E2FF7" w:rsidRPr="00BA2E35" w:rsidRDefault="009E2FF7" w:rsidP="00BA2E35">
      <w:pPr>
        <w:pStyle w:val="ListParagraph"/>
        <w:numPr>
          <w:ilvl w:val="0"/>
          <w:numId w:val="39"/>
        </w:numPr>
        <w:spacing w:line="360" w:lineRule="auto"/>
        <w:textAlignment w:val="baseline"/>
        <w:rPr>
          <w:sz w:val="24"/>
          <w:szCs w:val="24"/>
        </w:rPr>
      </w:pPr>
      <w:r w:rsidRPr="003A6A75">
        <w:rPr>
          <w:sz w:val="24"/>
          <w:szCs w:val="24"/>
          <w:u w:val="single"/>
        </w:rPr>
        <w:t>Future-Proofing</w:t>
      </w:r>
      <w:r w:rsidRPr="00BA2E35">
        <w:rPr>
          <w:sz w:val="24"/>
          <w:szCs w:val="24"/>
        </w:rPr>
        <w:t>: As energy efficiency standards continue to evolve and regulations become stricter, investing in energy-efficient appliances can future-proof your home against potential increases in energy costs or changes in regulatory requirements.</w:t>
      </w:r>
    </w:p>
    <w:p w14:paraId="262551DF" w14:textId="1FC2049A" w:rsidR="009E2FF7" w:rsidRPr="009E2FF7" w:rsidRDefault="009E2FF7" w:rsidP="00BA2E35">
      <w:pPr>
        <w:textAlignment w:val="baseline"/>
        <w:rPr>
          <w:sz w:val="24"/>
          <w:szCs w:val="24"/>
        </w:rPr>
      </w:pPr>
      <w:r w:rsidRPr="009E2FF7">
        <w:rPr>
          <w:sz w:val="24"/>
          <w:szCs w:val="24"/>
        </w:rPr>
        <w:t>Overall, energy-efficient appliances offer a compelling combination of financial savings, environmental benefits and improved performance, making them a smart choice to reduce energy and water consumption.</w:t>
      </w:r>
    </w:p>
    <w:p w14:paraId="731F9FAA" w14:textId="55B6370A" w:rsidR="00BA2E35" w:rsidRDefault="00BA2E35" w:rsidP="00BA2E35">
      <w:pPr>
        <w:textAlignment w:val="baseline"/>
        <w:rPr>
          <w:b/>
          <w:bCs/>
          <w:caps/>
          <w:sz w:val="24"/>
          <w:szCs w:val="24"/>
        </w:rPr>
      </w:pPr>
      <w:r>
        <w:rPr>
          <w:b/>
          <w:bCs/>
          <w:sz w:val="24"/>
          <w:szCs w:val="24"/>
        </w:rPr>
        <w:t>SOCIAL POSTS</w:t>
      </w:r>
      <w:r w:rsidRPr="008B2BFE">
        <w:rPr>
          <w:b/>
          <w:bCs/>
          <w:sz w:val="24"/>
          <w:szCs w:val="24"/>
        </w:rPr>
        <w:t xml:space="preserve">: </w:t>
      </w:r>
      <w:r w:rsidRPr="008B2BFE">
        <w:rPr>
          <w:b/>
          <w:bCs/>
          <w:caps/>
          <w:sz w:val="24"/>
          <w:szCs w:val="24"/>
        </w:rPr>
        <w:t xml:space="preserve">Energy-efficient appliances </w:t>
      </w:r>
      <w:r>
        <w:rPr>
          <w:b/>
          <w:bCs/>
          <w:caps/>
          <w:sz w:val="24"/>
          <w:szCs w:val="24"/>
        </w:rPr>
        <w:t>make a splash in water conservation</w:t>
      </w:r>
    </w:p>
    <w:p w14:paraId="28D66EAB" w14:textId="2FC4DB49" w:rsidR="004F0380" w:rsidRPr="004F0380" w:rsidRDefault="004F0380" w:rsidP="00C73F1F">
      <w:pPr>
        <w:pStyle w:val="ListParagraph"/>
        <w:numPr>
          <w:ilvl w:val="0"/>
          <w:numId w:val="41"/>
        </w:numPr>
        <w:spacing w:line="360" w:lineRule="auto"/>
        <w:textAlignment w:val="baseline"/>
        <w:rPr>
          <w:sz w:val="24"/>
          <w:szCs w:val="24"/>
        </w:rPr>
      </w:pPr>
      <w:r w:rsidRPr="004F0380">
        <w:rPr>
          <w:sz w:val="24"/>
          <w:szCs w:val="24"/>
        </w:rPr>
        <w:t xml:space="preserve">Saving water saves energy: Reduced energy and water use translate into lower greenhouse gas emissions and a smaller ecological footprint. By choosing energy-efficient appliances, you contribute to mitigating climate change and conserving natural resources. Get more energy-saving tips at </w:t>
      </w:r>
      <w:hyperlink r:id="rId43" w:history="1">
        <w:r w:rsidRPr="004F0380">
          <w:rPr>
            <w:b/>
            <w:bCs/>
            <w:i/>
            <w:iCs/>
            <w:sz w:val="24"/>
            <w:szCs w:val="24"/>
            <w:u w:val="single"/>
          </w:rPr>
          <w:t>sdge.com/MyEnergy</w:t>
        </w:r>
      </w:hyperlink>
      <w:r w:rsidRPr="004F0380">
        <w:rPr>
          <w:sz w:val="24"/>
          <w:szCs w:val="24"/>
        </w:rPr>
        <w:t>. #sdge #SDGEassist</w:t>
      </w:r>
    </w:p>
    <w:p w14:paraId="42AD4B28" w14:textId="5F610A56" w:rsidR="00BA2E35" w:rsidRPr="00BA2E35" w:rsidRDefault="00BA2E35" w:rsidP="00BA2E35">
      <w:pPr>
        <w:pStyle w:val="ListParagraph"/>
        <w:numPr>
          <w:ilvl w:val="0"/>
          <w:numId w:val="41"/>
        </w:numPr>
        <w:spacing w:line="360" w:lineRule="auto"/>
        <w:textAlignment w:val="baseline"/>
        <w:rPr>
          <w:sz w:val="24"/>
          <w:szCs w:val="24"/>
        </w:rPr>
      </w:pPr>
      <w:r>
        <w:rPr>
          <w:sz w:val="24"/>
          <w:szCs w:val="24"/>
        </w:rPr>
        <w:t>Saving water saves energy</w:t>
      </w:r>
      <w:r w:rsidRPr="009E2FF7">
        <w:rPr>
          <w:sz w:val="24"/>
          <w:szCs w:val="24"/>
        </w:rPr>
        <w:t xml:space="preserve">: </w:t>
      </w:r>
      <w:r w:rsidR="00182675">
        <w:rPr>
          <w:sz w:val="24"/>
          <w:szCs w:val="24"/>
        </w:rPr>
        <w:t>E</w:t>
      </w:r>
      <w:r w:rsidRPr="009E2FF7">
        <w:rPr>
          <w:sz w:val="24"/>
          <w:szCs w:val="24"/>
        </w:rPr>
        <w:t>nergy-efficient washing machines</w:t>
      </w:r>
      <w:r>
        <w:rPr>
          <w:sz w:val="24"/>
          <w:szCs w:val="24"/>
        </w:rPr>
        <w:t xml:space="preserve"> and</w:t>
      </w:r>
      <w:r w:rsidRPr="009E2FF7">
        <w:rPr>
          <w:sz w:val="24"/>
          <w:szCs w:val="24"/>
        </w:rPr>
        <w:t xml:space="preserve"> dishwashers</w:t>
      </w:r>
      <w:r>
        <w:rPr>
          <w:sz w:val="24"/>
          <w:szCs w:val="24"/>
        </w:rPr>
        <w:t xml:space="preserve"> </w:t>
      </w:r>
      <w:r w:rsidRPr="009E2FF7">
        <w:rPr>
          <w:sz w:val="24"/>
          <w:szCs w:val="24"/>
        </w:rPr>
        <w:t xml:space="preserve">use advanced technologies such as improved insulation, better compressor designs or more efficient motors, which can result in significant </w:t>
      </w:r>
      <w:r w:rsidR="00182675">
        <w:rPr>
          <w:sz w:val="24"/>
          <w:szCs w:val="24"/>
        </w:rPr>
        <w:t xml:space="preserve">water and </w:t>
      </w:r>
      <w:r w:rsidRPr="009E2FF7">
        <w:rPr>
          <w:sz w:val="24"/>
          <w:szCs w:val="24"/>
        </w:rPr>
        <w:t>energy savings over time.</w:t>
      </w:r>
      <w:r>
        <w:rPr>
          <w:sz w:val="24"/>
          <w:szCs w:val="24"/>
        </w:rPr>
        <w:t xml:space="preserve"> </w:t>
      </w:r>
      <w:r w:rsidRPr="00BA2E35">
        <w:rPr>
          <w:sz w:val="24"/>
          <w:szCs w:val="24"/>
        </w:rPr>
        <w:t xml:space="preserve">Get more energy-saving tips at </w:t>
      </w:r>
      <w:hyperlink r:id="rId44" w:history="1">
        <w:r w:rsidRPr="00182675">
          <w:rPr>
            <w:b/>
            <w:bCs/>
            <w:i/>
            <w:iCs/>
            <w:sz w:val="24"/>
            <w:szCs w:val="24"/>
            <w:u w:val="single"/>
          </w:rPr>
          <w:t>sdge.com/MyEnergy</w:t>
        </w:r>
      </w:hyperlink>
      <w:r w:rsidRPr="00BA2E35">
        <w:rPr>
          <w:sz w:val="24"/>
          <w:szCs w:val="24"/>
        </w:rPr>
        <w:t>. #sdge #SDGEassist</w:t>
      </w:r>
    </w:p>
    <w:p w14:paraId="5FD55FF6" w14:textId="777F9EFB" w:rsidR="00BA2E35" w:rsidRPr="00BA2E35" w:rsidRDefault="00BA2E35" w:rsidP="00BA2E35">
      <w:pPr>
        <w:pStyle w:val="ListParagraph"/>
        <w:numPr>
          <w:ilvl w:val="0"/>
          <w:numId w:val="41"/>
        </w:numPr>
        <w:spacing w:line="360" w:lineRule="auto"/>
        <w:textAlignment w:val="baseline"/>
        <w:rPr>
          <w:sz w:val="24"/>
          <w:szCs w:val="24"/>
        </w:rPr>
      </w:pPr>
      <w:r>
        <w:rPr>
          <w:sz w:val="24"/>
          <w:szCs w:val="24"/>
        </w:rPr>
        <w:t>Saving water saves energy</w:t>
      </w:r>
      <w:r w:rsidRPr="009E2FF7">
        <w:rPr>
          <w:sz w:val="24"/>
          <w:szCs w:val="24"/>
        </w:rPr>
        <w:t xml:space="preserve">: Many energy-efficient appliances, particularly those used for washing clothes or dishes, are designed to use less water without sacrificing performance. For instance, high-efficiency washing machines typically use sensors and advanced water delivery systems to optimize water </w:t>
      </w:r>
      <w:r>
        <w:rPr>
          <w:sz w:val="24"/>
          <w:szCs w:val="24"/>
        </w:rPr>
        <w:t>use</w:t>
      </w:r>
      <w:r w:rsidRPr="009E2FF7">
        <w:rPr>
          <w:sz w:val="24"/>
          <w:szCs w:val="24"/>
        </w:rPr>
        <w:t>, leading to significant water savings.</w:t>
      </w:r>
      <w:r>
        <w:rPr>
          <w:sz w:val="24"/>
          <w:szCs w:val="24"/>
        </w:rPr>
        <w:t xml:space="preserve"> </w:t>
      </w:r>
      <w:r w:rsidRPr="00BA2E35">
        <w:rPr>
          <w:sz w:val="24"/>
          <w:szCs w:val="24"/>
        </w:rPr>
        <w:t xml:space="preserve">Get more energy-saving tips at </w:t>
      </w:r>
      <w:hyperlink r:id="rId45" w:history="1">
        <w:r w:rsidR="00565DF9" w:rsidRPr="00182675">
          <w:rPr>
            <w:b/>
            <w:bCs/>
            <w:i/>
            <w:iCs/>
            <w:sz w:val="24"/>
            <w:szCs w:val="24"/>
            <w:u w:val="single"/>
          </w:rPr>
          <w:t>sdge.com/MyEnergy</w:t>
        </w:r>
      </w:hyperlink>
      <w:r w:rsidRPr="00BA2E35">
        <w:rPr>
          <w:sz w:val="24"/>
          <w:szCs w:val="24"/>
        </w:rPr>
        <w:t>. #sdge #SDGEassist</w:t>
      </w:r>
    </w:p>
    <w:p w14:paraId="54C0D928" w14:textId="77777777" w:rsidR="004F0380" w:rsidRDefault="004F0380" w:rsidP="004F0380">
      <w:pPr>
        <w:textAlignment w:val="baseline"/>
        <w:rPr>
          <w:b/>
          <w:bCs/>
          <w:sz w:val="24"/>
          <w:szCs w:val="24"/>
        </w:rPr>
      </w:pPr>
    </w:p>
    <w:p w14:paraId="61785419" w14:textId="77777777" w:rsidR="0011134C" w:rsidRDefault="0011134C" w:rsidP="004F0380">
      <w:pPr>
        <w:textAlignment w:val="baseline"/>
        <w:rPr>
          <w:b/>
          <w:bCs/>
          <w:sz w:val="24"/>
          <w:szCs w:val="24"/>
        </w:rPr>
      </w:pPr>
    </w:p>
    <w:p w14:paraId="416F3A64" w14:textId="6F17071A" w:rsidR="004F0380" w:rsidRDefault="004F0380" w:rsidP="004F0380">
      <w:pPr>
        <w:textAlignment w:val="baseline"/>
        <w:rPr>
          <w:b/>
          <w:bCs/>
          <w:caps/>
          <w:sz w:val="24"/>
          <w:szCs w:val="24"/>
        </w:rPr>
      </w:pPr>
      <w:r>
        <w:rPr>
          <w:b/>
          <w:bCs/>
          <w:sz w:val="24"/>
          <w:szCs w:val="24"/>
        </w:rPr>
        <w:lastRenderedPageBreak/>
        <w:t>IMAGES</w:t>
      </w:r>
      <w:r w:rsidRPr="008B2BFE">
        <w:rPr>
          <w:b/>
          <w:bCs/>
          <w:sz w:val="24"/>
          <w:szCs w:val="24"/>
        </w:rPr>
        <w:t xml:space="preserve">: </w:t>
      </w:r>
      <w:r w:rsidRPr="008B2BFE">
        <w:rPr>
          <w:b/>
          <w:bCs/>
          <w:caps/>
          <w:sz w:val="24"/>
          <w:szCs w:val="24"/>
        </w:rPr>
        <w:t xml:space="preserve">Energy-efficient appliances </w:t>
      </w:r>
      <w:r>
        <w:rPr>
          <w:b/>
          <w:bCs/>
          <w:caps/>
          <w:sz w:val="24"/>
          <w:szCs w:val="24"/>
        </w:rPr>
        <w:t>make a splash in water conservation</w:t>
      </w:r>
    </w:p>
    <w:p w14:paraId="5FEF22A9" w14:textId="57BC2C49" w:rsidR="004F0380" w:rsidRDefault="007300F7" w:rsidP="004F0380">
      <w:pPr>
        <w:tabs>
          <w:tab w:val="left" w:pos="2916"/>
        </w:tabs>
        <w:textAlignment w:val="baseline"/>
        <w:rPr>
          <w:b/>
          <w:bCs/>
          <w:sz w:val="24"/>
          <w:szCs w:val="24"/>
        </w:rPr>
      </w:pPr>
      <w:r>
        <w:rPr>
          <w:b/>
          <w:bCs/>
          <w:noProof/>
          <w:sz w:val="24"/>
          <w:szCs w:val="24"/>
        </w:rPr>
        <w:drawing>
          <wp:inline distT="0" distB="0" distL="0" distR="0" wp14:anchorId="5E3499F7" wp14:editId="3F20D2D3">
            <wp:extent cx="3246120" cy="2204310"/>
            <wp:effectExtent l="0" t="0" r="0" b="5715"/>
            <wp:docPr id="809592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92685" name="Picture 80959268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4107" cy="2209734"/>
                    </a:xfrm>
                    <a:prstGeom prst="rect">
                      <a:avLst/>
                    </a:prstGeom>
                  </pic:spPr>
                </pic:pic>
              </a:graphicData>
            </a:graphic>
          </wp:inline>
        </w:drawing>
      </w:r>
      <w:r>
        <w:rPr>
          <w:b/>
          <w:bCs/>
          <w:noProof/>
          <w:sz w:val="24"/>
          <w:szCs w:val="24"/>
        </w:rPr>
        <w:drawing>
          <wp:inline distT="0" distB="0" distL="0" distR="0" wp14:anchorId="68FBD39E" wp14:editId="1FFCC511">
            <wp:extent cx="3206541" cy="2142490"/>
            <wp:effectExtent l="0" t="0" r="0" b="0"/>
            <wp:docPr id="11705957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95711" name="Picture 117059571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12774" cy="2146655"/>
                    </a:xfrm>
                    <a:prstGeom prst="rect">
                      <a:avLst/>
                    </a:prstGeom>
                  </pic:spPr>
                </pic:pic>
              </a:graphicData>
            </a:graphic>
          </wp:inline>
        </w:drawing>
      </w:r>
    </w:p>
    <w:p w14:paraId="60E96BD2" w14:textId="60305964"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bookmarkStart w:id="3" w:name="_Int_Z0QloitC"/>
      <w:r w:rsidRPr="000A49C0">
        <w:rPr>
          <w:rStyle w:val="normaltextrun"/>
          <w:rFonts w:ascii="Calibri" w:hAnsi="Calibri" w:cs="Calibri"/>
          <w:b/>
          <w:bCs/>
          <w:color w:val="000000" w:themeColor="text1"/>
          <w:shd w:val="clear" w:color="auto" w:fill="FFFFFF"/>
        </w:rPr>
        <w:t>ARTICLE: NEED HELP WITH YOUR ENERGY BILL?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75DA30D3" w14:textId="77777777"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color w:val="000000" w:themeColor="text1"/>
        </w:rPr>
        <w:t> </w:t>
      </w:r>
    </w:p>
    <w:p w14:paraId="4E90112D"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 xml:space="preserve">If you are having trouble paying your energy bill, you might be eligible for programs and services that can provide immediate financial assistance and help you avoid interruptions to your service. Flexible payment arrangements are also available to help you pay down past due balances. Learn more at </w:t>
      </w:r>
      <w:hyperlink r:id="rId48" w:tgtFrame="_blank" w:history="1">
        <w:r w:rsidRPr="000A49C0">
          <w:rPr>
            <w:rStyle w:val="normaltextrun"/>
            <w:rFonts w:ascii="Calibri" w:hAnsi="Calibri" w:cs="Calibri"/>
            <w:b/>
            <w:bCs/>
            <w:i/>
            <w:iCs/>
            <w:color w:val="000000" w:themeColor="text1"/>
            <w:u w:val="single"/>
          </w:rPr>
          <w:t>sdge.com/Payment-Arrangements</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07EFD560"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Check out these energy assistance programs: </w:t>
      </w:r>
      <w:r w:rsidRPr="000A49C0">
        <w:rPr>
          <w:rStyle w:val="eop"/>
          <w:rFonts w:ascii="Calibri" w:hAnsi="Calibri" w:cs="Calibri"/>
          <w:color w:val="000000" w:themeColor="text1"/>
        </w:rPr>
        <w:t> </w:t>
      </w:r>
    </w:p>
    <w:p w14:paraId="16D9782E" w14:textId="77777777" w:rsidR="00167A8A" w:rsidRPr="000A49C0" w:rsidRDefault="00167A8A" w:rsidP="00167A8A">
      <w:pPr>
        <w:pStyle w:val="paragraph"/>
        <w:numPr>
          <w:ilvl w:val="0"/>
          <w:numId w:val="8"/>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California Alternate Rates for Energy (CARE) Program</w:t>
      </w:r>
      <w:r w:rsidRPr="000A49C0">
        <w:rPr>
          <w:rStyle w:val="normaltextrun"/>
          <w:rFonts w:ascii="Calibri" w:hAnsi="Calibri" w:cs="Calibri"/>
          <w:color w:val="000000" w:themeColor="text1"/>
        </w:rPr>
        <w:t xml:space="preserve">: Save 30% or more every month on your bill. Find out if you qualify at </w:t>
      </w:r>
      <w:hyperlink r:id="rId49" w:tgtFrame="_blank" w:history="1">
        <w:r w:rsidRPr="000A49C0">
          <w:rPr>
            <w:rStyle w:val="normaltextrun"/>
            <w:rFonts w:ascii="Calibri" w:hAnsi="Calibri" w:cs="Calibri"/>
            <w:b/>
            <w:bCs/>
            <w:i/>
            <w:iCs/>
            <w:color w:val="000000" w:themeColor="text1"/>
            <w:u w:val="single"/>
          </w:rPr>
          <w:t>sdge.com/CARE</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2FE427F2" w14:textId="77777777" w:rsidR="00167A8A" w:rsidRPr="000A49C0" w:rsidRDefault="00167A8A" w:rsidP="00167A8A">
      <w:pPr>
        <w:pStyle w:val="paragraph"/>
        <w:numPr>
          <w:ilvl w:val="0"/>
          <w:numId w:val="8"/>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Family Electric Rate Assistance (FERA) Program</w:t>
      </w:r>
      <w:r w:rsidRPr="000A49C0">
        <w:rPr>
          <w:rStyle w:val="normaltextrun"/>
          <w:rFonts w:ascii="Calibri" w:hAnsi="Calibri" w:cs="Calibri"/>
          <w:color w:val="000000" w:themeColor="text1"/>
        </w:rPr>
        <w:t xml:space="preserve">: If you do not qualify for CARE and your household has three or more people, you may qualify for FERA. You could receive an 18% discount on your electric bill. Visit </w:t>
      </w:r>
      <w:hyperlink r:id="rId50" w:tgtFrame="_blank" w:history="1">
        <w:r w:rsidRPr="000A49C0">
          <w:rPr>
            <w:rStyle w:val="normaltextrun"/>
            <w:rFonts w:ascii="Calibri" w:hAnsi="Calibri" w:cs="Calibri"/>
            <w:b/>
            <w:bCs/>
            <w:i/>
            <w:iCs/>
            <w:color w:val="000000" w:themeColor="text1"/>
            <w:u w:val="single"/>
          </w:rPr>
          <w:t>sdge.com/FERA</w:t>
        </w:r>
      </w:hyperlink>
      <w:r w:rsidRPr="000A49C0">
        <w:rPr>
          <w:rStyle w:val="normaltextrun"/>
          <w:rFonts w:ascii="Calibri" w:hAnsi="Calibri" w:cs="Calibri"/>
          <w:color w:val="000000" w:themeColor="text1"/>
        </w:rPr>
        <w:t xml:space="preserve"> to learn more.   </w:t>
      </w:r>
      <w:r w:rsidRPr="000A49C0">
        <w:rPr>
          <w:rStyle w:val="eop"/>
          <w:rFonts w:ascii="Calibri" w:hAnsi="Calibri" w:cs="Calibri"/>
          <w:color w:val="000000" w:themeColor="text1"/>
        </w:rPr>
        <w:t> </w:t>
      </w:r>
    </w:p>
    <w:p w14:paraId="5EDD4155" w14:textId="77777777" w:rsidR="00167A8A" w:rsidRPr="000A49C0" w:rsidRDefault="00167A8A" w:rsidP="00167A8A">
      <w:pPr>
        <w:pStyle w:val="paragraph"/>
        <w:numPr>
          <w:ilvl w:val="0"/>
          <w:numId w:val="8"/>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lastRenderedPageBreak/>
        <w:t>Energy Savings Assistance (ESA) Program</w:t>
      </w:r>
      <w:r w:rsidRPr="000A49C0">
        <w:rPr>
          <w:rStyle w:val="normaltextrun"/>
          <w:rFonts w:ascii="Calibri" w:hAnsi="Calibri" w:cs="Calibri"/>
          <w:color w:val="000000" w:themeColor="text1"/>
        </w:rPr>
        <w:t xml:space="preserve">: You may qualify to receive free energy-saving improvements for your home, like new appliances, lighting, insulation and more. Find details at </w:t>
      </w:r>
      <w:hyperlink r:id="rId51" w:tgtFrame="_blank" w:history="1">
        <w:r w:rsidRPr="000A49C0">
          <w:rPr>
            <w:rStyle w:val="normaltextrun"/>
            <w:rFonts w:ascii="Calibri" w:hAnsi="Calibri" w:cs="Calibri"/>
            <w:b/>
            <w:bCs/>
            <w:i/>
            <w:iCs/>
            <w:color w:val="000000" w:themeColor="text1"/>
            <w:u w:val="single"/>
          </w:rPr>
          <w:t>sdge.com/ESA</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r w:rsidRPr="000A49C0">
        <w:rPr>
          <w:color w:val="000000" w:themeColor="text1"/>
        </w:rPr>
        <w:tab/>
      </w:r>
    </w:p>
    <w:p w14:paraId="69205296" w14:textId="77777777" w:rsidR="00167A8A" w:rsidRPr="000A49C0" w:rsidRDefault="00167A8A" w:rsidP="00167A8A">
      <w:pPr>
        <w:pStyle w:val="paragraph"/>
        <w:numPr>
          <w:ilvl w:val="0"/>
          <w:numId w:val="7"/>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Arrearage Management Plan (AMP)</w:t>
      </w:r>
      <w:r w:rsidRPr="000A49C0">
        <w:rPr>
          <w:rStyle w:val="normaltextrun"/>
          <w:rFonts w:ascii="Calibri" w:hAnsi="Calibri" w:cs="Calibri"/>
          <w:color w:val="000000" w:themeColor="text1"/>
        </w:rPr>
        <w:t xml:space="preserve">: If you have outstanding bills and you are a CARE or FERA customer, you may be eligible for debt forgiveness. See if you qualify at </w:t>
      </w:r>
      <w:hyperlink r:id="rId52" w:tgtFrame="_blank" w:history="1">
        <w:r w:rsidRPr="000A49C0">
          <w:rPr>
            <w:rStyle w:val="normaltextrun"/>
            <w:rFonts w:ascii="Calibri" w:hAnsi="Calibri" w:cs="Calibri"/>
            <w:b/>
            <w:bCs/>
            <w:i/>
            <w:iCs/>
            <w:color w:val="000000" w:themeColor="text1"/>
            <w:u w:val="single"/>
          </w:rPr>
          <w:t>sdge.com/AMP</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180D363C"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 xml:space="preserve">Even if you made a recent payment or set up a flexible payment plan with SDG&amp;E, there may still be assistance programs available to help you. For a complete list of available offerings, visit  </w:t>
      </w:r>
      <w:hyperlink r:id="rId53"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4DE66B4C"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1BAF11BC"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b/>
          <w:bCs/>
          <w:color w:val="000000" w:themeColor="text1"/>
          <w:shd w:val="clear" w:color="auto" w:fill="FFFFFF"/>
        </w:rPr>
        <w:t>SOCIAL POSTS: NEED HELP WITH YOUR ENERGY BILL?</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26482BF2" w14:textId="77777777" w:rsidR="00167A8A" w:rsidRPr="000A49C0" w:rsidRDefault="00167A8A" w:rsidP="00167A8A">
      <w:pPr>
        <w:pStyle w:val="paragraph"/>
        <w:numPr>
          <w:ilvl w:val="0"/>
          <w:numId w:val="9"/>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If you are behind on your energy bill, you may qualify for financial assistance. Learn more at </w:t>
      </w:r>
      <w:hyperlink r:id="rId54"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39CAA3CD" w14:textId="77777777" w:rsidR="00167A8A" w:rsidRPr="000A49C0" w:rsidRDefault="00167A8A" w:rsidP="00167A8A">
      <w:pPr>
        <w:pStyle w:val="paragraph"/>
        <w:numPr>
          <w:ilvl w:val="0"/>
          <w:numId w:val="9"/>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Hardship  </w:t>
      </w:r>
      <w:r>
        <w:rPr>
          <w:rStyle w:val="normaltextrun"/>
          <w:rFonts w:ascii="Calibri" w:hAnsi="Calibri" w:cs="Calibri"/>
          <w:color w:val="000000" w:themeColor="text1"/>
        </w:rPr>
        <w:t>can hit at any time</w:t>
      </w:r>
      <w:r w:rsidRPr="000A49C0">
        <w:rPr>
          <w:rStyle w:val="normaltextrun"/>
          <w:rFonts w:ascii="Calibri" w:hAnsi="Calibri" w:cs="Calibri"/>
          <w:color w:val="000000" w:themeColor="text1"/>
        </w:rPr>
        <w:t xml:space="preserve"> – </w:t>
      </w:r>
      <w:r>
        <w:rPr>
          <w:rStyle w:val="normaltextrun"/>
          <w:rFonts w:ascii="Calibri" w:hAnsi="Calibri" w:cs="Calibri"/>
          <w:color w:val="000000" w:themeColor="text1"/>
        </w:rPr>
        <w:t xml:space="preserve">when it does, </w:t>
      </w:r>
      <w:r w:rsidRPr="000A49C0">
        <w:rPr>
          <w:rStyle w:val="normaltextrun"/>
          <w:rFonts w:ascii="Calibri" w:hAnsi="Calibri" w:cs="Calibri"/>
          <w:color w:val="000000" w:themeColor="text1"/>
        </w:rPr>
        <w:t xml:space="preserve">the last thing you need to worry about is your energy bill. Get help with your bill at </w:t>
      </w:r>
      <w:hyperlink r:id="rId55"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2DFAD4DA" w14:textId="77777777" w:rsidR="00167A8A" w:rsidRPr="000A49C0" w:rsidRDefault="00167A8A" w:rsidP="00167A8A">
      <w:pPr>
        <w:pStyle w:val="paragraph"/>
        <w:numPr>
          <w:ilvl w:val="0"/>
          <w:numId w:val="9"/>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SDG&amp;E provides assistance programs to help you with your monthly energy bill which can include up to a 30% discount. Find out if you qualify at </w:t>
      </w:r>
      <w:hyperlink r:id="rId56"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0AC47FD2" w14:textId="77777777" w:rsidR="00167A8A" w:rsidRPr="000A49C0" w:rsidRDefault="00167A8A" w:rsidP="00167A8A">
      <w:pPr>
        <w:pStyle w:val="paragraph"/>
        <w:numPr>
          <w:ilvl w:val="0"/>
          <w:numId w:val="9"/>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Whether you rent or own, you could be eligible to receive no-cost, energy-efficient home improvements that can make your home more comfortable and help reduce your energy bill. Find out if you qualify at </w:t>
      </w:r>
      <w:hyperlink r:id="rId57" w:tgtFrame="_blank" w:history="1">
        <w:r w:rsidRPr="000A49C0">
          <w:rPr>
            <w:rStyle w:val="normaltextrun"/>
            <w:rFonts w:ascii="Calibri" w:hAnsi="Calibri" w:cs="Calibri"/>
            <w:b/>
            <w:bCs/>
            <w:i/>
            <w:iCs/>
            <w:color w:val="000000" w:themeColor="text1"/>
            <w:u w:val="single"/>
          </w:rPr>
          <w:t>sdge.com/ESA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2F685FDA"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w:t>
      </w:r>
      <w:r w:rsidRPr="000A49C0">
        <w:rPr>
          <w:rStyle w:val="eop"/>
          <w:rFonts w:ascii="Calibri" w:hAnsi="Calibri" w:cs="Calibri"/>
          <w:color w:val="000000" w:themeColor="text1"/>
          <w:lang w:val="es-MX"/>
        </w:rPr>
        <w:t> </w:t>
      </w:r>
    </w:p>
    <w:p w14:paraId="5231E963"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b/>
          <w:bCs/>
          <w:color w:val="000000" w:themeColor="text1"/>
          <w:shd w:val="clear" w:color="auto" w:fill="FFFFFF"/>
          <w:lang w:val="es-MX"/>
        </w:rPr>
        <w:t xml:space="preserve">ARTICLE (translated): </w:t>
      </w:r>
      <w:r w:rsidRPr="000A49C0">
        <w:rPr>
          <w:rStyle w:val="normaltextrun"/>
          <w:rFonts w:ascii="Calibri" w:hAnsi="Calibri" w:cs="Calibri"/>
          <w:b/>
          <w:bCs/>
          <w:caps/>
          <w:color w:val="000000" w:themeColor="text1"/>
          <w:shd w:val="clear" w:color="auto" w:fill="FFFFFF"/>
          <w:lang w:val="es-MX"/>
        </w:rPr>
        <w:t>¿NECESITA AYUDA CON SU FACTURA DE ENERGÍA?</w:t>
      </w:r>
      <w:r w:rsidRPr="000A49C0">
        <w:rPr>
          <w:rStyle w:val="normaltextrun"/>
          <w:rFonts w:ascii="Calibri" w:hAnsi="Calibri" w:cs="Calibri"/>
          <w:b/>
          <w:bCs/>
          <w:color w:val="000000" w:themeColor="text1"/>
          <w:shd w:val="clear" w:color="auto" w:fill="FFFFFF"/>
          <w:lang w:val="es-MX"/>
        </w:rPr>
        <w:t xml:space="preserve">  </w:t>
      </w:r>
      <w:r w:rsidRPr="000A49C0">
        <w:rPr>
          <w:rStyle w:val="normaltextrun"/>
          <w:rFonts w:ascii="Calibri" w:hAnsi="Calibri" w:cs="Calibri"/>
          <w:color w:val="000000" w:themeColor="text1"/>
          <w:lang w:val="es-MX"/>
        </w:rPr>
        <w:t>   </w:t>
      </w:r>
      <w:r w:rsidRPr="000A49C0">
        <w:rPr>
          <w:rStyle w:val="eop"/>
          <w:rFonts w:ascii="Calibri" w:hAnsi="Calibri" w:cs="Calibri"/>
          <w:color w:val="000000" w:themeColor="text1"/>
          <w:lang w:val="es-MX"/>
        </w:rPr>
        <w:t> </w:t>
      </w:r>
    </w:p>
    <w:p w14:paraId="5FD367D6"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Usted puede calificar para un descuento en su factura o mejoras en el hogar. Hay programas de asistencia que pueden ayudar a reducir su factura mensual de energía mientras mantiene su hogar cómodo.    </w:t>
      </w:r>
      <w:r w:rsidRPr="000A49C0">
        <w:rPr>
          <w:rStyle w:val="eop"/>
          <w:rFonts w:ascii="Calibri" w:hAnsi="Calibri" w:cs="Calibri"/>
          <w:color w:val="000000" w:themeColor="text1"/>
          <w:lang w:val="es-MX"/>
        </w:rPr>
        <w:t> </w:t>
      </w:r>
    </w:p>
    <w:p w14:paraId="4C4353A9" w14:textId="77777777" w:rsidR="00167A8A" w:rsidRPr="000A49C0" w:rsidRDefault="00167A8A" w:rsidP="00167A8A">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 xml:space="preserve">Programa de Tarifas Alternativas de Energía de California </w:t>
      </w:r>
      <w:r w:rsidRPr="000A49C0">
        <w:rPr>
          <w:rStyle w:val="normaltextrun"/>
          <w:rFonts w:ascii="Calibri" w:hAnsi="Calibri" w:cs="Calibri"/>
          <w:color w:val="000000" w:themeColor="text1"/>
          <w:lang w:val="es-MX"/>
        </w:rPr>
        <w:t xml:space="preserve">(CARE, por sus siglas en inglés): Ahorre un 30% o más cada mes en su factura. Averigüe si califica en </w:t>
      </w:r>
      <w:hyperlink r:id="rId58" w:anchor="googtrans(en|es)" w:tgtFrame="_blank" w:history="1">
        <w:r w:rsidRPr="000A49C0">
          <w:rPr>
            <w:rStyle w:val="normaltextrun"/>
            <w:rFonts w:ascii="Calibri" w:hAnsi="Calibri" w:cs="Calibri"/>
            <w:b/>
            <w:bCs/>
            <w:i/>
            <w:iCs/>
            <w:color w:val="000000" w:themeColor="text1"/>
            <w:u w:val="single"/>
          </w:rPr>
          <w:t>sdge.com/CAREesp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4DED48D8" w14:textId="77777777" w:rsidR="00167A8A" w:rsidRPr="000A49C0" w:rsidRDefault="00167A8A" w:rsidP="00167A8A">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lastRenderedPageBreak/>
        <w:t>Tarifa Eléctrica Familiar</w:t>
      </w:r>
      <w:r w:rsidRPr="000A49C0">
        <w:rPr>
          <w:rStyle w:val="normaltextrun"/>
          <w:rFonts w:ascii="Calibri" w:hAnsi="Calibri" w:cs="Calibri"/>
          <w:color w:val="000000" w:themeColor="text1"/>
          <w:lang w:val="es-MX"/>
        </w:rPr>
        <w:t xml:space="preserve"> (FERA, por sus siglas en inglés): Si no califica para CARE y su hogar tiene 3 o más personas, puede calificar para FERA. Podría recibir un 18% de descuento en su factura de electricidad. Visite </w:t>
      </w:r>
      <w:hyperlink r:id="rId59" w:anchor="googtrans(en|es)" w:tgtFrame="_blank" w:history="1">
        <w:r w:rsidRPr="000A49C0">
          <w:rPr>
            <w:rStyle w:val="normaltextrun"/>
            <w:rFonts w:ascii="Calibri" w:hAnsi="Calibri" w:cs="Calibri"/>
            <w:b/>
            <w:bCs/>
            <w:i/>
            <w:iCs/>
            <w:color w:val="000000" w:themeColor="text1"/>
            <w:u w:val="single"/>
            <w:lang w:val="es-MX"/>
          </w:rPr>
          <w:t>sdge.com/FERAesp</w:t>
        </w:r>
      </w:hyperlink>
      <w:r w:rsidRPr="000A49C0">
        <w:rPr>
          <w:rStyle w:val="normaltextrun"/>
          <w:rFonts w:ascii="Calibri" w:hAnsi="Calibri" w:cs="Calibri"/>
          <w:i/>
          <w:iCs/>
          <w:color w:val="000000" w:themeColor="text1"/>
          <w:lang w:val="es-MX"/>
        </w:rPr>
        <w:t xml:space="preserve"> </w:t>
      </w:r>
      <w:r w:rsidRPr="000A49C0">
        <w:rPr>
          <w:rStyle w:val="normaltextrun"/>
          <w:rFonts w:ascii="Calibri" w:hAnsi="Calibri" w:cs="Calibri"/>
          <w:color w:val="000000" w:themeColor="text1"/>
          <w:lang w:val="es-MX"/>
        </w:rPr>
        <w:t>para obtener más información.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23106721" w14:textId="77777777" w:rsidR="00167A8A" w:rsidRPr="000A49C0" w:rsidRDefault="00167A8A" w:rsidP="00167A8A">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Programa de Asistencia para el Ahorro de Energía</w:t>
      </w:r>
      <w:r w:rsidRPr="000A49C0">
        <w:rPr>
          <w:rStyle w:val="normaltextrun"/>
          <w:rFonts w:ascii="Calibri" w:hAnsi="Calibri" w:cs="Calibri"/>
          <w:color w:val="000000" w:themeColor="text1"/>
          <w:lang w:val="es-MX"/>
        </w:rPr>
        <w:t xml:space="preserve"> (ESA, por sus siglas en inglés): Puede calificar para recibir mejoras gratuitas para el ahorro de energía en su hogar, tales como electrodomésticos nuevos, iluminación, aislamiento y más. Encuentre los detalles en </w:t>
      </w:r>
      <w:hyperlink r:id="rId60" w:anchor="googtrans(en|es)" w:tgtFrame="_blank" w:history="1">
        <w:r w:rsidRPr="000A49C0">
          <w:rPr>
            <w:rStyle w:val="normaltextrun"/>
            <w:rFonts w:ascii="Calibri" w:hAnsi="Calibri" w:cs="Calibri"/>
            <w:b/>
            <w:bCs/>
            <w:i/>
            <w:iCs/>
            <w:color w:val="000000" w:themeColor="text1"/>
            <w:u w:val="single"/>
            <w:lang w:val="es-MX"/>
          </w:rPr>
          <w:t>sdge.com/ESAesp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47511C9A" w14:textId="77777777" w:rsidR="00167A8A" w:rsidRPr="000A49C0" w:rsidRDefault="00167A8A" w:rsidP="00167A8A">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Arrearage Management Plan (AMP)</w:t>
      </w:r>
      <w:r w:rsidRPr="000A49C0">
        <w:rPr>
          <w:rStyle w:val="normaltextrun"/>
          <w:rFonts w:ascii="Calibri" w:hAnsi="Calibri" w:cs="Calibri"/>
          <w:color w:val="000000" w:themeColor="text1"/>
          <w:lang w:val="es-MX"/>
        </w:rPr>
        <w:t xml:space="preserve">: Si tiene facturas pendientes y es participante en el programa de CARE o FERA, puede ser elegible para la condonación de deudas. Averigüe si califica en </w:t>
      </w:r>
      <w:hyperlink r:id="rId61" w:anchor="googtrans(en|es)" w:tgtFrame="_blank" w:history="1">
        <w:r w:rsidRPr="000A49C0">
          <w:rPr>
            <w:rStyle w:val="normaltextrun"/>
            <w:rFonts w:ascii="Calibri" w:hAnsi="Calibri" w:cs="Calibri"/>
            <w:b/>
            <w:bCs/>
            <w:i/>
            <w:iCs/>
            <w:color w:val="000000" w:themeColor="text1"/>
            <w:u w:val="single"/>
            <w:lang w:val="es-MX"/>
          </w:rPr>
          <w:t>sdge.com/AMPesp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0DC321F4" w14:textId="77777777" w:rsidR="00167A8A" w:rsidRPr="000A49C0" w:rsidRDefault="00167A8A" w:rsidP="00167A8A">
      <w:pPr>
        <w:pStyle w:val="paragraph"/>
        <w:spacing w:before="0" w:beforeAutospacing="0" w:after="0" w:afterAutospacing="0" w:line="360" w:lineRule="auto"/>
        <w:ind w:left="-720" w:firstLine="60"/>
        <w:textAlignment w:val="baseline"/>
        <w:rPr>
          <w:rFonts w:ascii="Segoe UI" w:hAnsi="Segoe UI" w:cs="Segoe UI"/>
          <w:color w:val="000000" w:themeColor="text1"/>
          <w:sz w:val="18"/>
          <w:szCs w:val="18"/>
        </w:rPr>
      </w:pPr>
    </w:p>
    <w:p w14:paraId="11FA5799"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xml:space="preserve">Las aplicaciones en línea son fáciles, rápidas y convenientes. Para obtener más información, visite </w:t>
      </w:r>
      <w:hyperlink r:id="rId62"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lang w:val="es-MX"/>
        </w:rPr>
        <w:t>.</w:t>
      </w:r>
      <w:r w:rsidRPr="000A49C0">
        <w:rPr>
          <w:rStyle w:val="eop"/>
          <w:rFonts w:ascii="Calibri" w:hAnsi="Calibri" w:cs="Calibri"/>
          <w:color w:val="000000" w:themeColor="text1"/>
          <w:lang w:val="es-MX"/>
        </w:rPr>
        <w:t> </w:t>
      </w:r>
    </w:p>
    <w:p w14:paraId="4BFF46C6"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eop"/>
          <w:color w:val="000000" w:themeColor="text1"/>
          <w:lang w:val="es-MX"/>
        </w:rPr>
        <w:t> </w:t>
      </w:r>
    </w:p>
    <w:p w14:paraId="1B4AEAA1" w14:textId="77777777" w:rsidR="00167A8A" w:rsidRPr="008A30EC"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E27154">
        <w:rPr>
          <w:rStyle w:val="normaltextrun"/>
          <w:rFonts w:ascii="Calibri" w:hAnsi="Calibri" w:cs="Calibri"/>
          <w:b/>
          <w:bCs/>
          <w:caps/>
          <w:color w:val="000000" w:themeColor="text1"/>
          <w:shd w:val="clear" w:color="auto" w:fill="FFFFFF"/>
          <w:lang w:val="es-MX"/>
        </w:rPr>
        <w:t>Publicaciones para compartir en las redes sociales</w:t>
      </w:r>
      <w:r w:rsidRPr="000A49C0">
        <w:rPr>
          <w:rStyle w:val="normaltextrun"/>
          <w:rFonts w:ascii="Calibri" w:hAnsi="Calibri" w:cs="Calibri"/>
          <w:b/>
          <w:bCs/>
          <w:color w:val="000000" w:themeColor="text1"/>
          <w:shd w:val="clear" w:color="auto" w:fill="FFFFFF"/>
          <w:lang w:val="es-MX"/>
        </w:rPr>
        <w:t>: ¿</w:t>
      </w:r>
      <w:r w:rsidRPr="000A49C0">
        <w:rPr>
          <w:rStyle w:val="normaltextrun"/>
          <w:rFonts w:ascii="Calibri" w:hAnsi="Calibri" w:cs="Calibri"/>
          <w:b/>
          <w:bCs/>
          <w:caps/>
          <w:color w:val="000000" w:themeColor="text1"/>
          <w:shd w:val="clear" w:color="auto" w:fill="FFFFFF"/>
          <w:lang w:val="es-MX"/>
        </w:rPr>
        <w:t>NECESITA AYUDA CON SU FACTURA DE ENERGÍA</w:t>
      </w:r>
      <w:r w:rsidRPr="000A49C0">
        <w:rPr>
          <w:rStyle w:val="normaltextrun"/>
          <w:rFonts w:ascii="Calibri" w:hAnsi="Calibri" w:cs="Calibri"/>
          <w:b/>
          <w:bCs/>
          <w:color w:val="000000" w:themeColor="text1"/>
          <w:shd w:val="clear" w:color="auto" w:fill="FFFFFF"/>
          <w:lang w:val="es-MX"/>
        </w:rPr>
        <w:t>?  </w:t>
      </w:r>
      <w:r w:rsidRPr="000A49C0">
        <w:rPr>
          <w:rStyle w:val="normaltextrun"/>
          <w:rFonts w:ascii="Calibri" w:hAnsi="Calibri" w:cs="Calibri"/>
          <w:color w:val="000000" w:themeColor="text1"/>
          <w:lang w:val="es-MX"/>
        </w:rPr>
        <w:t>   </w:t>
      </w:r>
      <w:r w:rsidRPr="008A30EC">
        <w:rPr>
          <w:rStyle w:val="eop"/>
          <w:rFonts w:ascii="Calibri" w:hAnsi="Calibri" w:cs="Calibri"/>
          <w:color w:val="000000" w:themeColor="text1"/>
          <w:lang w:val="es-MX"/>
        </w:rPr>
        <w:t> </w:t>
      </w:r>
    </w:p>
    <w:p w14:paraId="2417EE05" w14:textId="77777777" w:rsidR="00167A8A" w:rsidRPr="000A49C0" w:rsidRDefault="00167A8A" w:rsidP="00167A8A">
      <w:pPr>
        <w:pStyle w:val="paragraph"/>
        <w:numPr>
          <w:ilvl w:val="0"/>
          <w:numId w:val="11"/>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Si está atrasado en su factura de energía, puede calificar para asistencia financiera. </w:t>
      </w:r>
      <w:r w:rsidRPr="000A49C0">
        <w:rPr>
          <w:rStyle w:val="normaltextrun"/>
          <w:rFonts w:ascii="Calibri" w:hAnsi="Calibri" w:cs="Calibri"/>
          <w:color w:val="000000" w:themeColor="text1"/>
        </w:rPr>
        <w:t xml:space="preserve">Obtenga más información en </w:t>
      </w:r>
      <w:hyperlink r:id="rId63"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4512ECE4" w14:textId="77777777" w:rsidR="00167A8A" w:rsidRPr="000A49C0" w:rsidRDefault="00167A8A" w:rsidP="00167A8A">
      <w:pPr>
        <w:pStyle w:val="paragraph"/>
        <w:numPr>
          <w:ilvl w:val="0"/>
          <w:numId w:val="11"/>
        </w:numPr>
        <w:spacing w:before="0" w:beforeAutospacing="0" w:after="0" w:afterAutospacing="0" w:line="360" w:lineRule="auto"/>
        <w:textAlignment w:val="baseline"/>
        <w:rPr>
          <w:rFonts w:ascii="Calibri" w:hAnsi="Calibri" w:cs="Calibri"/>
          <w:color w:val="000000" w:themeColor="text1"/>
          <w:lang w:val="es-MX"/>
        </w:rPr>
      </w:pPr>
      <w:r>
        <w:rPr>
          <w:rStyle w:val="normaltextrun"/>
          <w:rFonts w:ascii="Calibri" w:hAnsi="Calibri" w:cs="Calibri"/>
          <w:color w:val="000000" w:themeColor="text1"/>
          <w:lang w:val="es-MX"/>
        </w:rPr>
        <w:t>D</w:t>
      </w:r>
      <w:r w:rsidRPr="000A49C0">
        <w:rPr>
          <w:rStyle w:val="normaltextrun"/>
          <w:rFonts w:ascii="Calibri" w:hAnsi="Calibri" w:cs="Calibri"/>
          <w:color w:val="000000" w:themeColor="text1"/>
          <w:lang w:val="es-MX"/>
        </w:rPr>
        <w:t xml:space="preserve">ificultades </w:t>
      </w:r>
      <w:r>
        <w:rPr>
          <w:rStyle w:val="normaltextrun"/>
          <w:rFonts w:ascii="Calibri" w:hAnsi="Calibri" w:cs="Calibri"/>
          <w:color w:val="000000" w:themeColor="text1"/>
          <w:lang w:val="es-MX"/>
        </w:rPr>
        <w:t>pueden aparecer en cualquier momento</w:t>
      </w:r>
      <w:r w:rsidRPr="000A49C0">
        <w:rPr>
          <w:rStyle w:val="normaltextrun"/>
          <w:rFonts w:ascii="Calibri" w:hAnsi="Calibri" w:cs="Calibri"/>
          <w:color w:val="000000" w:themeColor="text1"/>
          <w:lang w:val="es-MX"/>
        </w:rPr>
        <w:t xml:space="preserve"> </w:t>
      </w:r>
      <w:r>
        <w:rPr>
          <w:rStyle w:val="normaltextrun"/>
          <w:rFonts w:ascii="Calibri" w:hAnsi="Calibri" w:cs="Calibri"/>
          <w:color w:val="000000" w:themeColor="text1"/>
          <w:lang w:val="es-MX"/>
        </w:rPr>
        <w:t>–</w:t>
      </w:r>
      <w:r w:rsidRPr="000A49C0">
        <w:rPr>
          <w:rStyle w:val="normaltextrun"/>
          <w:rFonts w:ascii="Calibri" w:hAnsi="Calibri" w:cs="Calibri"/>
          <w:color w:val="000000" w:themeColor="text1"/>
          <w:lang w:val="es-MX"/>
        </w:rPr>
        <w:t xml:space="preserve"> </w:t>
      </w:r>
      <w:r>
        <w:rPr>
          <w:rStyle w:val="normaltextrun"/>
          <w:rFonts w:ascii="Calibri" w:hAnsi="Calibri" w:cs="Calibri"/>
          <w:color w:val="000000" w:themeColor="text1"/>
          <w:lang w:val="es-MX"/>
        </w:rPr>
        <w:t xml:space="preserve">si aparecen, </w:t>
      </w:r>
      <w:r w:rsidRPr="000A49C0">
        <w:rPr>
          <w:rStyle w:val="normaltextrun"/>
          <w:rFonts w:ascii="Calibri" w:hAnsi="Calibri" w:cs="Calibri"/>
          <w:color w:val="000000" w:themeColor="text1"/>
          <w:lang w:val="es-MX"/>
        </w:rPr>
        <w:t xml:space="preserve">lo último que necesita es preocuparse por su factura de energía. Obtenga ayuda con su factura en </w:t>
      </w:r>
      <w:hyperlink r:id="rId64"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lang w:val="es-MX"/>
        </w:rPr>
        <w:t>. #sdge #SDGEAssist   </w:t>
      </w:r>
      <w:r w:rsidRPr="000A49C0">
        <w:rPr>
          <w:rStyle w:val="eop"/>
          <w:rFonts w:ascii="Calibri" w:hAnsi="Calibri" w:cs="Calibri"/>
          <w:color w:val="000000" w:themeColor="text1"/>
          <w:lang w:val="es-MX"/>
        </w:rPr>
        <w:t> </w:t>
      </w:r>
    </w:p>
    <w:p w14:paraId="0216ADB7" w14:textId="77777777" w:rsidR="00167A8A" w:rsidRPr="000A49C0" w:rsidRDefault="00167A8A" w:rsidP="00167A8A">
      <w:pPr>
        <w:pStyle w:val="paragraph"/>
        <w:numPr>
          <w:ilvl w:val="0"/>
          <w:numId w:val="11"/>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SDG&amp;E ofrece programas de asistencia para ayudarle con su factura mensual que puede incluir hasta un 30% de descuento. </w:t>
      </w:r>
      <w:r w:rsidRPr="000A49C0">
        <w:rPr>
          <w:rStyle w:val="normaltextrun"/>
          <w:rFonts w:ascii="Calibri" w:hAnsi="Calibri" w:cs="Calibri"/>
          <w:color w:val="000000" w:themeColor="text1"/>
        </w:rPr>
        <w:t xml:space="preserve">Descubra si califica en </w:t>
      </w:r>
      <w:hyperlink r:id="rId65"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3B12F283" w14:textId="77777777" w:rsidR="00167A8A" w:rsidRPr="000A49C0" w:rsidRDefault="00167A8A" w:rsidP="00167A8A">
      <w:pPr>
        <w:pStyle w:val="paragraph"/>
        <w:numPr>
          <w:ilvl w:val="0"/>
          <w:numId w:val="11"/>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Si alquile o es propietario, podría ser elegible para recibir mejoras de eficiencia energética en su hogar, sin costo, que pueden hacer que su hogar sea más cómodo y ayuden reducir su factura de energía. Descubra si califica en </w:t>
      </w:r>
      <w:hyperlink r:id="rId66" w:anchor="googtrans(en|es)" w:tgtFrame="_blank" w:history="1">
        <w:r w:rsidRPr="000A49C0">
          <w:rPr>
            <w:rStyle w:val="normaltextrun"/>
            <w:rFonts w:ascii="Calibri" w:hAnsi="Calibri" w:cs="Calibri"/>
            <w:b/>
            <w:bCs/>
            <w:i/>
            <w:iCs/>
            <w:color w:val="000000" w:themeColor="text1"/>
            <w:u w:val="single"/>
            <w:lang w:val="es-MX"/>
          </w:rPr>
          <w:t>sdge.com/ESAesp</w:t>
        </w:r>
      </w:hyperlink>
      <w:r w:rsidRPr="000A49C0">
        <w:rPr>
          <w:rStyle w:val="normaltextrun"/>
          <w:rFonts w:ascii="Calibri" w:hAnsi="Calibri" w:cs="Calibri"/>
          <w:color w:val="000000" w:themeColor="text1"/>
          <w:lang w:val="es-MX"/>
        </w:rPr>
        <w:t>. #sdge #SDGEAssist    </w:t>
      </w:r>
      <w:r w:rsidRPr="000A49C0">
        <w:rPr>
          <w:rStyle w:val="eop"/>
          <w:rFonts w:ascii="Calibri" w:hAnsi="Calibri" w:cs="Calibri"/>
          <w:color w:val="000000" w:themeColor="text1"/>
        </w:rPr>
        <w:t> </w:t>
      </w:r>
    </w:p>
    <w:p w14:paraId="60EE6BCC" w14:textId="77777777"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1284C46C" w14:textId="51DB04CC"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r>
        <w:rPr>
          <w:rStyle w:val="normaltextrun"/>
          <w:rFonts w:ascii="Calibri" w:hAnsi="Calibri" w:cs="Calibri"/>
          <w:b/>
          <w:bCs/>
          <w:color w:val="000000" w:themeColor="text1"/>
          <w:shd w:val="clear" w:color="auto" w:fill="FFFFFF"/>
        </w:rPr>
        <w:lastRenderedPageBreak/>
        <w:t>I</w:t>
      </w:r>
      <w:r w:rsidRPr="000A49C0">
        <w:rPr>
          <w:rStyle w:val="normaltextrun"/>
          <w:rFonts w:ascii="Calibri" w:hAnsi="Calibri" w:cs="Calibri"/>
          <w:b/>
          <w:bCs/>
          <w:color w:val="000000" w:themeColor="text1"/>
          <w:shd w:val="clear" w:color="auto" w:fill="FFFFFF"/>
        </w:rPr>
        <w:t>MAGES: NEED HELP WITH YOUR ENERGY BILL?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0A70101F" w14:textId="77777777"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bookmarkEnd w:id="3"/>
    <w:p w14:paraId="200110BA" w14:textId="77777777" w:rsidR="007300F7" w:rsidRDefault="00C349AE" w:rsidP="00167A8A">
      <w:pPr>
        <w:rPr>
          <w:rStyle w:val="normaltextrun"/>
          <w:rFonts w:ascii="Calibri" w:hAnsi="Calibri" w:cs="Calibri"/>
          <w:b/>
          <w:bCs/>
          <w:color w:val="000000" w:themeColor="text1"/>
        </w:rPr>
      </w:pPr>
      <w:r>
        <w:rPr>
          <w:b/>
          <w:bCs/>
          <w:noProof/>
          <w:sz w:val="24"/>
          <w:szCs w:val="24"/>
        </w:rPr>
        <w:drawing>
          <wp:inline distT="0" distB="0" distL="0" distR="0" wp14:anchorId="09FBCE88" wp14:editId="1C2EF30D">
            <wp:extent cx="3421380" cy="2280554"/>
            <wp:effectExtent l="0" t="0" r="7620" b="5715"/>
            <wp:docPr id="20820490" name="Picture 4" descr="Man with sleeping baby checks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490" name="Picture 20820490" descr="Man with sleeping baby checks phon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28397" cy="2285232"/>
                    </a:xfrm>
                    <a:prstGeom prst="rect">
                      <a:avLst/>
                    </a:prstGeom>
                  </pic:spPr>
                </pic:pic>
              </a:graphicData>
            </a:graphic>
          </wp:inline>
        </w:drawing>
      </w:r>
    </w:p>
    <w:p w14:paraId="67A8CF78" w14:textId="77777777" w:rsidR="007300F7" w:rsidRDefault="007300F7" w:rsidP="00167A8A">
      <w:pPr>
        <w:rPr>
          <w:rStyle w:val="normaltextrun"/>
          <w:rFonts w:ascii="Calibri" w:hAnsi="Calibri" w:cs="Calibri"/>
          <w:b/>
          <w:bCs/>
          <w:color w:val="000000" w:themeColor="text1"/>
        </w:rPr>
      </w:pPr>
      <w:r>
        <w:rPr>
          <w:rFonts w:ascii="Calibri" w:hAnsi="Calibri" w:cs="Calibri"/>
          <w:b/>
          <w:bCs/>
          <w:noProof/>
          <w:color w:val="000000" w:themeColor="text1"/>
        </w:rPr>
        <w:drawing>
          <wp:inline distT="0" distB="0" distL="0" distR="0" wp14:anchorId="6D7D2520" wp14:editId="04613361">
            <wp:extent cx="3566160" cy="2377440"/>
            <wp:effectExtent l="0" t="0" r="0" b="3810"/>
            <wp:docPr id="1139448864" name="Picture 7" descr="Father playing wit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48864" name="Picture 1139448864" descr="Father playing with chil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inline>
        </w:drawing>
      </w:r>
    </w:p>
    <w:p w14:paraId="0827212C" w14:textId="00E17E41" w:rsidR="00167A8A" w:rsidRDefault="007300F7" w:rsidP="00167A8A">
      <w:pPr>
        <w:rPr>
          <w:rStyle w:val="normaltextrun"/>
          <w:rFonts w:ascii="Calibri" w:eastAsia="Times New Roman" w:hAnsi="Calibri" w:cs="Calibri"/>
          <w:b/>
          <w:bCs/>
          <w:color w:val="000000" w:themeColor="text1"/>
          <w:sz w:val="24"/>
          <w:szCs w:val="24"/>
        </w:rPr>
      </w:pPr>
      <w:r>
        <w:rPr>
          <w:rFonts w:ascii="Calibri" w:hAnsi="Calibri" w:cs="Calibri"/>
          <w:b/>
          <w:bCs/>
          <w:noProof/>
          <w:color w:val="000000" w:themeColor="text1"/>
        </w:rPr>
        <w:drawing>
          <wp:inline distT="0" distB="0" distL="0" distR="0" wp14:anchorId="65B541E0" wp14:editId="2D3C7BAC">
            <wp:extent cx="3726180" cy="2485712"/>
            <wp:effectExtent l="0" t="0" r="7620" b="0"/>
            <wp:docPr id="236601836" name="Picture 8" descr="Senior couple dancing in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01836" name="Picture 236601836" descr="Senior couple dancing indoor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35016" cy="2491607"/>
                    </a:xfrm>
                    <a:prstGeom prst="rect">
                      <a:avLst/>
                    </a:prstGeom>
                  </pic:spPr>
                </pic:pic>
              </a:graphicData>
            </a:graphic>
          </wp:inline>
        </w:drawing>
      </w:r>
      <w:r w:rsidR="00167A8A">
        <w:rPr>
          <w:rStyle w:val="normaltextrun"/>
          <w:rFonts w:ascii="Calibri" w:hAnsi="Calibri" w:cs="Calibri"/>
          <w:b/>
          <w:bCs/>
          <w:color w:val="000000" w:themeColor="text1"/>
        </w:rPr>
        <w:br w:type="page"/>
      </w:r>
    </w:p>
    <w:p w14:paraId="145CEF9A" w14:textId="0312A070" w:rsidR="00D907C3" w:rsidRPr="000A49C0" w:rsidRDefault="00D907C3" w:rsidP="00D907C3">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b/>
          <w:bCs/>
          <w:color w:val="000000" w:themeColor="text1"/>
        </w:rPr>
        <w:lastRenderedPageBreak/>
        <w:t>ARTICLE: 5 GREAT REASONS TO CHOOSE PAPERLESS BILLING</w:t>
      </w:r>
    </w:p>
    <w:p w14:paraId="4C60B4DF" w14:textId="77777777" w:rsidR="00D907C3" w:rsidRPr="000A49C0" w:rsidRDefault="00D907C3" w:rsidP="00D907C3">
      <w:pPr>
        <w:rPr>
          <w:color w:val="000000" w:themeColor="text1"/>
          <w:sz w:val="24"/>
          <w:szCs w:val="24"/>
        </w:rPr>
      </w:pPr>
      <w:r w:rsidRPr="000A49C0">
        <w:rPr>
          <w:color w:val="000000" w:themeColor="text1"/>
          <w:sz w:val="24"/>
          <w:szCs w:val="24"/>
        </w:rPr>
        <w:t xml:space="preserve">Looking for a more convenient way to manage your bills? Enroll in paperless billing! It simplifies the way you manage your energy bill and helps contribute to a greener planet. Here are some key benefits of making the switch to paperless billing. </w:t>
      </w:r>
    </w:p>
    <w:p w14:paraId="3507A541"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Eco-friendly:</w:t>
      </w:r>
      <w:r w:rsidRPr="000A49C0">
        <w:rPr>
          <w:color w:val="000000" w:themeColor="text1"/>
          <w:sz w:val="24"/>
          <w:szCs w:val="24"/>
        </w:rPr>
        <w:t xml:space="preserve"> Going paperless reduces your carbon footprint by cutting down on the amount of pollution caused by making paper, printing and transporting it.</w:t>
      </w:r>
    </w:p>
    <w:p w14:paraId="015B8B14"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Convenient:</w:t>
      </w:r>
      <w:r w:rsidRPr="000A49C0">
        <w:rPr>
          <w:color w:val="000000" w:themeColor="text1"/>
          <w:sz w:val="24"/>
          <w:szCs w:val="24"/>
        </w:rPr>
        <w:t xml:space="preserve"> Access your bills and statements online or on an app from anywhere, anytime. </w:t>
      </w:r>
    </w:p>
    <w:p w14:paraId="2FF3374A"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 xml:space="preserve">Saves time: </w:t>
      </w:r>
      <w:r w:rsidRPr="000A49C0">
        <w:rPr>
          <w:color w:val="000000" w:themeColor="text1"/>
          <w:sz w:val="24"/>
          <w:szCs w:val="24"/>
        </w:rPr>
        <w:t xml:space="preserve">No need to mail your bill, write a check or find a stamp. </w:t>
      </w:r>
    </w:p>
    <w:p w14:paraId="209CCE21"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 xml:space="preserve">Less clutter: </w:t>
      </w:r>
      <w:r w:rsidRPr="000A49C0">
        <w:rPr>
          <w:color w:val="000000" w:themeColor="text1"/>
          <w:sz w:val="24"/>
          <w:szCs w:val="24"/>
        </w:rPr>
        <w:t>Reduce the mess associated with stacks of paper bills. No more piles of paper to deal with.</w:t>
      </w:r>
    </w:p>
    <w:p w14:paraId="3A9C8877" w14:textId="2918300B"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 xml:space="preserve">More secure: </w:t>
      </w:r>
      <w:r w:rsidR="00BE4A17" w:rsidRPr="000A49C0">
        <w:rPr>
          <w:color w:val="000000" w:themeColor="text1"/>
          <w:sz w:val="24"/>
          <w:szCs w:val="24"/>
        </w:rPr>
        <w:t>There is</w:t>
      </w:r>
      <w:r w:rsidRPr="000A49C0">
        <w:rPr>
          <w:color w:val="000000" w:themeColor="text1"/>
          <w:sz w:val="24"/>
          <w:szCs w:val="24"/>
        </w:rPr>
        <w:t xml:space="preserve"> less risk of lost mail or mail fraud. Paper bills sent through traditional mail are susceptible to theft, while digital statements are more secure.</w:t>
      </w:r>
    </w:p>
    <w:p w14:paraId="222C0F77" w14:textId="3D87DA3D" w:rsidR="00D907C3" w:rsidRPr="000A49C0" w:rsidRDefault="00D907C3" w:rsidP="00D907C3">
      <w:pPr>
        <w:rPr>
          <w:color w:val="000000" w:themeColor="text1"/>
          <w:sz w:val="24"/>
          <w:szCs w:val="24"/>
        </w:rPr>
      </w:pPr>
      <w:r w:rsidRPr="000A49C0">
        <w:rPr>
          <w:color w:val="000000" w:themeColor="text1"/>
          <w:sz w:val="24"/>
          <w:szCs w:val="24"/>
        </w:rPr>
        <w:t>S</w:t>
      </w:r>
      <w:r w:rsidR="00580E8B">
        <w:rPr>
          <w:color w:val="000000" w:themeColor="text1"/>
          <w:sz w:val="24"/>
          <w:szCs w:val="24"/>
        </w:rPr>
        <w:t xml:space="preserve">witch your energy bill to </w:t>
      </w:r>
      <w:r w:rsidRPr="000A49C0">
        <w:rPr>
          <w:color w:val="000000" w:themeColor="text1"/>
          <w:sz w:val="24"/>
          <w:szCs w:val="24"/>
        </w:rPr>
        <w:t xml:space="preserve"> paperless billing at </w:t>
      </w:r>
      <w:hyperlink r:id="rId70" w:history="1">
        <w:r w:rsidRPr="000A49C0">
          <w:rPr>
            <w:rStyle w:val="Hyperlink"/>
            <w:b/>
            <w:bCs/>
            <w:i/>
            <w:iCs/>
            <w:color w:val="000000" w:themeColor="text1"/>
            <w:sz w:val="24"/>
            <w:szCs w:val="24"/>
          </w:rPr>
          <w:t>sdge.com/MyAccount</w:t>
        </w:r>
      </w:hyperlink>
      <w:r w:rsidRPr="000A49C0">
        <w:rPr>
          <w:b/>
          <w:bCs/>
          <w:i/>
          <w:iCs/>
          <w:color w:val="000000" w:themeColor="text1"/>
          <w:sz w:val="24"/>
          <w:szCs w:val="24"/>
        </w:rPr>
        <w:t xml:space="preserve"> </w:t>
      </w:r>
      <w:r w:rsidRPr="000A49C0">
        <w:rPr>
          <w:color w:val="000000" w:themeColor="text1"/>
          <w:sz w:val="24"/>
          <w:szCs w:val="24"/>
        </w:rPr>
        <w:t xml:space="preserve">or learn more at </w:t>
      </w:r>
      <w:hyperlink r:id="rId71" w:history="1">
        <w:r w:rsidRPr="000A49C0">
          <w:rPr>
            <w:rStyle w:val="Hyperlink"/>
            <w:b/>
            <w:bCs/>
            <w:i/>
            <w:iCs/>
            <w:color w:val="000000" w:themeColor="text1"/>
            <w:sz w:val="24"/>
            <w:szCs w:val="24"/>
          </w:rPr>
          <w:t>sdge.com/paperless</w:t>
        </w:r>
      </w:hyperlink>
      <w:r w:rsidRPr="000A49C0">
        <w:rPr>
          <w:color w:val="000000" w:themeColor="text1"/>
          <w:sz w:val="24"/>
          <w:szCs w:val="24"/>
        </w:rPr>
        <w:t xml:space="preserve">. </w:t>
      </w:r>
    </w:p>
    <w:p w14:paraId="28773C4E" w14:textId="47838196" w:rsidR="00D907C3" w:rsidRPr="000A49C0" w:rsidRDefault="00D907C3" w:rsidP="00D907C3">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b/>
          <w:bCs/>
          <w:color w:val="000000" w:themeColor="text1"/>
        </w:rPr>
        <w:t>SOCIAL POSTS: 5 GREAT REASONS TO CHOOSE PAPERLESS BILLING</w:t>
      </w:r>
    </w:p>
    <w:p w14:paraId="0EFC882C" w14:textId="0F4DF5F2"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It helps the environment. </w:t>
      </w:r>
      <w:r w:rsidR="00BE4A17" w:rsidRPr="000A49C0">
        <w:rPr>
          <w:color w:val="000000" w:themeColor="text1"/>
          <w:sz w:val="24"/>
          <w:szCs w:val="24"/>
        </w:rPr>
        <w:t>It is</w:t>
      </w:r>
      <w:r w:rsidRPr="000A49C0">
        <w:rPr>
          <w:color w:val="000000" w:themeColor="text1"/>
          <w:sz w:val="24"/>
          <w:szCs w:val="24"/>
        </w:rPr>
        <w:t xml:space="preserve"> good for the planet because it reduces the need for paper. Enroll in paperless billing</w:t>
      </w:r>
      <w:r w:rsidR="00580E8B">
        <w:rPr>
          <w:color w:val="000000" w:themeColor="text1"/>
          <w:sz w:val="24"/>
          <w:szCs w:val="24"/>
        </w:rPr>
        <w:t xml:space="preserve"> for your energy bill</w:t>
      </w:r>
      <w:r w:rsidRPr="000A49C0">
        <w:rPr>
          <w:color w:val="000000" w:themeColor="text1"/>
          <w:sz w:val="24"/>
          <w:szCs w:val="24"/>
        </w:rPr>
        <w:t xml:space="preserve"> now at </w:t>
      </w:r>
      <w:hyperlink r:id="rId72"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0900BD6E" w14:textId="477CEDE0"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w:t>
      </w:r>
      <w:r w:rsidR="00BE4A17" w:rsidRPr="000A49C0">
        <w:rPr>
          <w:color w:val="000000" w:themeColor="text1"/>
          <w:sz w:val="24"/>
          <w:szCs w:val="24"/>
        </w:rPr>
        <w:t>It is</w:t>
      </w:r>
      <w:r w:rsidRPr="000A49C0">
        <w:rPr>
          <w:color w:val="000000" w:themeColor="text1"/>
          <w:sz w:val="24"/>
          <w:szCs w:val="24"/>
        </w:rPr>
        <w:t xml:space="preserve"> convenient. Your bills and energy use info are available anytime online. Enroll in paperless billing now at </w:t>
      </w:r>
      <w:hyperlink r:id="rId73"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7C6FD656" w14:textId="7D62510A"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It saves time. No need to mail your </w:t>
      </w:r>
      <w:r w:rsidR="00580E8B">
        <w:rPr>
          <w:color w:val="000000" w:themeColor="text1"/>
          <w:sz w:val="24"/>
          <w:szCs w:val="24"/>
        </w:rPr>
        <w:t xml:space="preserve">energy </w:t>
      </w:r>
      <w:r w:rsidRPr="000A49C0">
        <w:rPr>
          <w:color w:val="000000" w:themeColor="text1"/>
          <w:sz w:val="24"/>
          <w:szCs w:val="24"/>
        </w:rPr>
        <w:t xml:space="preserve">bill, write a check or find a stamp. Enroll in paperless billing now at </w:t>
      </w:r>
      <w:hyperlink r:id="rId74"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97E95FA" w14:textId="77777777"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It reduces clutter. No more stacks of paper to deal with. Enroll in paperless billing now at </w:t>
      </w:r>
      <w:hyperlink r:id="rId75"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384C9806" w14:textId="1FCC2908"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Your information is safe and secure. Enroll in paperless billing now at </w:t>
      </w:r>
      <w:hyperlink r:id="rId76"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D70EFD9" w14:textId="764EEDB2"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lastRenderedPageBreak/>
        <w:t xml:space="preserve">Why go paperless? Less paper means less waste. Enroll in paperless billing now at </w:t>
      </w:r>
      <w:hyperlink r:id="rId77"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867C82C" w14:textId="77777777" w:rsidR="00D907C3" w:rsidRPr="000A49C0" w:rsidRDefault="00F13E6E" w:rsidP="00D475B8">
      <w:pPr>
        <w:pStyle w:val="paragraph"/>
        <w:spacing w:before="0" w:beforeAutospacing="0" w:after="0" w:afterAutospacing="0"/>
        <w:textAlignment w:val="baseline"/>
        <w:rPr>
          <w:rStyle w:val="normaltextrun"/>
          <w:rFonts w:asciiTheme="minorHAnsi" w:hAnsiTheme="minorHAnsi" w:cstheme="minorHAnsi"/>
          <w:b/>
          <w:bCs/>
          <w:color w:val="000000" w:themeColor="text1"/>
        </w:rPr>
      </w:pPr>
      <w:r w:rsidRPr="000A49C0">
        <w:rPr>
          <w:rStyle w:val="normaltextrun"/>
          <w:rFonts w:ascii="Calibri" w:hAnsi="Calibri" w:cs="Calibri"/>
          <w:b/>
          <w:bCs/>
          <w:color w:val="000000" w:themeColor="text1"/>
        </w:rPr>
        <w:t xml:space="preserve">IMAGES: </w:t>
      </w:r>
      <w:r w:rsidR="00D907C3" w:rsidRPr="000A49C0">
        <w:rPr>
          <w:rStyle w:val="normaltextrun"/>
          <w:rFonts w:asciiTheme="minorHAnsi" w:hAnsiTheme="minorHAnsi" w:cstheme="minorHAnsi"/>
          <w:b/>
          <w:bCs/>
          <w:color w:val="000000" w:themeColor="text1"/>
        </w:rPr>
        <w:t>5 GREAT REASONS TO CHOOSE PAPERLESS BILLING</w:t>
      </w:r>
    </w:p>
    <w:p w14:paraId="69134FE4" w14:textId="4FD63979" w:rsidR="00D475B8" w:rsidRPr="000A49C0" w:rsidRDefault="00D475B8" w:rsidP="00D475B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4A1D8E88" w14:textId="39E24B50" w:rsidR="00F46AFB" w:rsidRDefault="00F46AFB" w:rsidP="00F46AFB">
      <w:pPr>
        <w:pStyle w:val="paragraph"/>
        <w:spacing w:before="0" w:beforeAutospacing="0" w:after="0" w:afterAutospacing="0"/>
        <w:textAlignment w:val="baseline"/>
        <w:rPr>
          <w:rFonts w:ascii="Segoe UI" w:hAnsi="Segoe UI" w:cs="Segoe UI"/>
          <w:color w:val="000000" w:themeColor="text1"/>
          <w:sz w:val="18"/>
          <w:szCs w:val="18"/>
        </w:rPr>
      </w:pPr>
    </w:p>
    <w:p w14:paraId="5EAEBFCD" w14:textId="0479B984" w:rsidR="00E942C4" w:rsidRDefault="007300F7" w:rsidP="00F46AFB">
      <w:pPr>
        <w:pStyle w:val="paragraph"/>
        <w:spacing w:before="0" w:beforeAutospacing="0" w:after="0" w:afterAutospacing="0"/>
        <w:textAlignment w:val="baseline"/>
        <w:rPr>
          <w:rFonts w:ascii="Segoe UI" w:hAnsi="Segoe UI" w:cs="Segoe UI"/>
          <w:color w:val="000000" w:themeColor="text1"/>
          <w:sz w:val="18"/>
          <w:szCs w:val="18"/>
        </w:rPr>
      </w:pPr>
      <w:r>
        <w:rPr>
          <w:rFonts w:ascii="Segoe UI" w:hAnsi="Segoe UI" w:cs="Segoe UI"/>
          <w:noProof/>
          <w:color w:val="000000" w:themeColor="text1"/>
          <w:sz w:val="18"/>
          <w:szCs w:val="18"/>
        </w:rPr>
        <w:drawing>
          <wp:inline distT="0" distB="0" distL="0" distR="0" wp14:anchorId="4CCEB227" wp14:editId="0E3F4B68">
            <wp:extent cx="3223260" cy="2148840"/>
            <wp:effectExtent l="0" t="0" r="0" b="3810"/>
            <wp:docPr id="34602094" name="Picture 9" descr="Young man using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2094" name="Picture 34602094" descr="Young man using a phon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23260" cy="2148840"/>
                    </a:xfrm>
                    <a:prstGeom prst="rect">
                      <a:avLst/>
                    </a:prstGeom>
                  </pic:spPr>
                </pic:pic>
              </a:graphicData>
            </a:graphic>
          </wp:inline>
        </w:drawing>
      </w:r>
    </w:p>
    <w:p w14:paraId="370FE588" w14:textId="39700AD0" w:rsidR="003637A9" w:rsidRDefault="003637A9" w:rsidP="00F46AFB">
      <w:pPr>
        <w:pStyle w:val="paragraph"/>
        <w:spacing w:before="0" w:beforeAutospacing="0" w:after="0" w:afterAutospacing="0"/>
        <w:textAlignment w:val="baseline"/>
        <w:rPr>
          <w:rFonts w:ascii="Segoe UI" w:hAnsi="Segoe UI" w:cs="Segoe UI"/>
          <w:color w:val="000000" w:themeColor="text1"/>
          <w:sz w:val="18"/>
          <w:szCs w:val="18"/>
        </w:rPr>
      </w:pPr>
    </w:p>
    <w:p w14:paraId="200CABFB" w14:textId="77777777" w:rsidR="007300F7" w:rsidRDefault="007300F7" w:rsidP="00F46AFB">
      <w:pPr>
        <w:pStyle w:val="paragraph"/>
        <w:spacing w:before="0" w:beforeAutospacing="0" w:after="0" w:afterAutospacing="0"/>
        <w:textAlignment w:val="baseline"/>
        <w:rPr>
          <w:rFonts w:ascii="Segoe UI" w:hAnsi="Segoe UI" w:cs="Segoe UI"/>
          <w:color w:val="000000" w:themeColor="text1"/>
          <w:sz w:val="18"/>
          <w:szCs w:val="18"/>
        </w:rPr>
      </w:pPr>
    </w:p>
    <w:p w14:paraId="362ECD4D" w14:textId="31DDAB98" w:rsidR="003637A9" w:rsidRPr="000A49C0" w:rsidRDefault="007300F7" w:rsidP="00F46AFB">
      <w:pPr>
        <w:pStyle w:val="paragraph"/>
        <w:spacing w:before="0" w:beforeAutospacing="0" w:after="0" w:afterAutospacing="0"/>
        <w:textAlignment w:val="baseline"/>
        <w:rPr>
          <w:rFonts w:ascii="Segoe UI" w:hAnsi="Segoe UI" w:cs="Segoe UI"/>
          <w:color w:val="000000" w:themeColor="text1"/>
          <w:sz w:val="18"/>
          <w:szCs w:val="18"/>
        </w:rPr>
      </w:pPr>
      <w:r>
        <w:rPr>
          <w:rFonts w:ascii="Segoe UI" w:hAnsi="Segoe UI" w:cs="Segoe UI"/>
          <w:noProof/>
          <w:color w:val="000000" w:themeColor="text1"/>
          <w:sz w:val="18"/>
          <w:szCs w:val="18"/>
        </w:rPr>
        <w:drawing>
          <wp:inline distT="0" distB="0" distL="0" distR="0" wp14:anchorId="4A7C057F" wp14:editId="033149DC">
            <wp:extent cx="3389630" cy="2295243"/>
            <wp:effectExtent l="0" t="0" r="1270" b="0"/>
            <wp:docPr id="1251261251" name="Picture 14" descr="Professional woman seated at table in café with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61251" name="Picture 1251261251" descr="Professional woman seated at table in café with lapto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99327" cy="2301809"/>
                    </a:xfrm>
                    <a:prstGeom prst="rect">
                      <a:avLst/>
                    </a:prstGeom>
                  </pic:spPr>
                </pic:pic>
              </a:graphicData>
            </a:graphic>
          </wp:inline>
        </w:drawing>
      </w:r>
    </w:p>
    <w:p w14:paraId="1A116BD1" w14:textId="37C37561" w:rsidR="00F46AFB" w:rsidRPr="000A49C0" w:rsidRDefault="00F46AFB" w:rsidP="00F46AFB">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scxw202167227"/>
          <w:color w:val="000000" w:themeColor="text1"/>
        </w:rPr>
        <w:t> </w:t>
      </w:r>
    </w:p>
    <w:bookmarkEnd w:id="2"/>
    <w:p w14:paraId="53C3BA75" w14:textId="172BEE39" w:rsidR="00D96954" w:rsidRPr="000A49C0" w:rsidRDefault="00D96954" w:rsidP="00284603">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b/>
          <w:bCs/>
          <w:color w:val="000000" w:themeColor="text1"/>
        </w:rPr>
        <w:t>ARTICLE</w:t>
      </w:r>
      <w:r w:rsidR="006C29C9" w:rsidRPr="000A49C0">
        <w:rPr>
          <w:rStyle w:val="normaltextrun"/>
          <w:rFonts w:ascii="Calibri" w:hAnsi="Calibri" w:cs="Calibri"/>
          <w:b/>
          <w:bCs/>
          <w:color w:val="000000" w:themeColor="text1"/>
        </w:rPr>
        <w:t>:</w:t>
      </w:r>
      <w:r w:rsidR="006C29C9" w:rsidRPr="000A49C0">
        <w:rPr>
          <w:rStyle w:val="normaltextrun"/>
          <w:rFonts w:ascii="Calibri" w:hAnsi="Calibri" w:cs="Calibri"/>
          <w:color w:val="000000" w:themeColor="text1"/>
        </w:rPr>
        <w:t xml:space="preserve"> </w:t>
      </w:r>
      <w:r w:rsidR="00FD7DAB">
        <w:rPr>
          <w:rStyle w:val="normaltextrun"/>
          <w:rFonts w:ascii="Calibri" w:hAnsi="Calibri" w:cs="Calibri"/>
          <w:b/>
          <w:bCs/>
          <w:caps/>
          <w:color w:val="000000" w:themeColor="text1"/>
        </w:rPr>
        <w:t>10 WAYS</w:t>
      </w:r>
      <w:r w:rsidR="00450EB6" w:rsidRPr="000A49C0">
        <w:rPr>
          <w:rStyle w:val="normaltextrun"/>
          <w:rFonts w:ascii="Calibri" w:hAnsi="Calibri" w:cs="Calibri"/>
          <w:b/>
          <w:bCs/>
          <w:caps/>
          <w:color w:val="000000" w:themeColor="text1"/>
        </w:rPr>
        <w:t xml:space="preserve"> YOUR BUSINESS CAN SAVE ON</w:t>
      </w:r>
      <w:r w:rsidR="00450EB6">
        <w:rPr>
          <w:rStyle w:val="normaltextrun"/>
          <w:rFonts w:ascii="Calibri" w:hAnsi="Calibri" w:cs="Calibri"/>
          <w:b/>
          <w:bCs/>
          <w:caps/>
          <w:color w:val="000000" w:themeColor="text1"/>
        </w:rPr>
        <w:t xml:space="preserve"> energy</w:t>
      </w:r>
      <w:r w:rsidR="00450EB6" w:rsidRPr="000A49C0">
        <w:rPr>
          <w:rStyle w:val="normaltextrun"/>
          <w:rFonts w:ascii="Calibri" w:hAnsi="Calibri" w:cs="Calibri"/>
          <w:b/>
          <w:bCs/>
          <w:caps/>
          <w:color w:val="000000" w:themeColor="text1"/>
        </w:rPr>
        <w:t xml:space="preserve"> COSTS</w:t>
      </w:r>
      <w:r w:rsidR="00450EB6" w:rsidRPr="000A49C0">
        <w:rPr>
          <w:rStyle w:val="normaltextrun"/>
          <w:rFonts w:ascii="Calibri" w:hAnsi="Calibri" w:cs="Calibri"/>
          <w:color w:val="000000" w:themeColor="text1"/>
        </w:rPr>
        <w:t> </w:t>
      </w:r>
      <w:r w:rsidR="00450EB6" w:rsidRPr="000A49C0">
        <w:rPr>
          <w:rStyle w:val="eop"/>
          <w:rFonts w:ascii="Calibri" w:hAnsi="Calibri" w:cs="Calibri"/>
          <w:color w:val="000000" w:themeColor="text1"/>
        </w:rPr>
        <w:t> </w:t>
      </w:r>
    </w:p>
    <w:p w14:paraId="0FA1F80A" w14:textId="7F735C8D" w:rsidR="00D96954" w:rsidRDefault="00BE4A17" w:rsidP="00284603">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It</w:t>
      </w:r>
      <w:r w:rsidR="00B020F6">
        <w:rPr>
          <w:rStyle w:val="normaltextrun"/>
          <w:rFonts w:ascii="Calibri" w:hAnsi="Calibri" w:cs="Calibri"/>
          <w:color w:val="000000" w:themeColor="text1"/>
        </w:rPr>
        <w:t>’</w:t>
      </w:r>
      <w:r w:rsidRPr="000A49C0">
        <w:rPr>
          <w:rStyle w:val="normaltextrun"/>
          <w:rFonts w:ascii="Calibri" w:hAnsi="Calibri" w:cs="Calibri"/>
          <w:color w:val="000000" w:themeColor="text1"/>
        </w:rPr>
        <w:t>s</w:t>
      </w:r>
      <w:r w:rsidR="00D96954" w:rsidRPr="000A49C0">
        <w:rPr>
          <w:rStyle w:val="normaltextrun"/>
          <w:rFonts w:ascii="Calibri" w:hAnsi="Calibri" w:cs="Calibri"/>
          <w:color w:val="000000" w:themeColor="text1"/>
        </w:rPr>
        <w:t xml:space="preserve"> important for businesses to be both eco-friendly and cost-effective. From using energy-efficient technologies to making simple changes in how things are done every day, these </w:t>
      </w:r>
      <w:r w:rsidR="004A6418">
        <w:rPr>
          <w:rStyle w:val="normaltextrun"/>
          <w:rFonts w:ascii="Calibri" w:hAnsi="Calibri" w:cs="Calibri"/>
          <w:color w:val="000000" w:themeColor="text1"/>
        </w:rPr>
        <w:t xml:space="preserve">tips can </w:t>
      </w:r>
      <w:r w:rsidR="00D96954" w:rsidRPr="000A49C0">
        <w:rPr>
          <w:rStyle w:val="normaltextrun"/>
          <w:rFonts w:ascii="Calibri" w:hAnsi="Calibri" w:cs="Calibri"/>
          <w:color w:val="000000" w:themeColor="text1"/>
        </w:rPr>
        <w:t>guide businesses towards a more planet- and budget-friendly path.</w:t>
      </w:r>
    </w:p>
    <w:p w14:paraId="2D174225" w14:textId="2E72EED3" w:rsidR="00742D0A" w:rsidRPr="00824CD2"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742D0A">
        <w:rPr>
          <w:rStyle w:val="normaltextrun"/>
          <w:rFonts w:ascii="Calibri" w:hAnsi="Calibri" w:cs="Calibri"/>
          <w:color w:val="000000" w:themeColor="text1"/>
        </w:rPr>
        <w:t>Implement a paperless office policy to reduce energy usage associated with printing and copying.</w:t>
      </w:r>
      <w:r w:rsidR="00201B62">
        <w:rPr>
          <w:rStyle w:val="normaltextrun"/>
          <w:rFonts w:ascii="Calibri" w:hAnsi="Calibri" w:cs="Calibri"/>
          <w:color w:val="000000" w:themeColor="text1"/>
        </w:rPr>
        <w:t xml:space="preserve"> </w:t>
      </w:r>
      <w:r w:rsidR="00110735">
        <w:rPr>
          <w:rStyle w:val="normaltextrun"/>
          <w:rFonts w:ascii="Calibri" w:hAnsi="Calibri" w:cs="Calibri"/>
          <w:color w:val="000000" w:themeColor="text1"/>
        </w:rPr>
        <w:t xml:space="preserve">One great way to start is </w:t>
      </w:r>
      <w:r w:rsidR="00C27713">
        <w:rPr>
          <w:rStyle w:val="normaltextrun"/>
          <w:rFonts w:ascii="Calibri" w:hAnsi="Calibri" w:cs="Calibri"/>
          <w:color w:val="000000" w:themeColor="text1"/>
        </w:rPr>
        <w:t xml:space="preserve">by </w:t>
      </w:r>
      <w:r w:rsidR="00B84BBF">
        <w:rPr>
          <w:rStyle w:val="normaltextrun"/>
          <w:rFonts w:ascii="Calibri" w:hAnsi="Calibri" w:cs="Calibri"/>
          <w:color w:val="000000" w:themeColor="text1"/>
        </w:rPr>
        <w:t xml:space="preserve">signing up for paperless billing on all your bills. </w:t>
      </w:r>
      <w:r>
        <w:rPr>
          <w:rStyle w:val="normaltextrun"/>
          <w:rFonts w:ascii="Calibri" w:hAnsi="Calibri" w:cs="Calibri"/>
          <w:color w:val="000000" w:themeColor="text1"/>
        </w:rPr>
        <w:t xml:space="preserve"> </w:t>
      </w:r>
      <w:r w:rsidR="00B84BBF">
        <w:rPr>
          <w:rStyle w:val="normaltextrun"/>
          <w:rFonts w:ascii="Calibri" w:hAnsi="Calibri" w:cs="Calibri"/>
          <w:color w:val="000000" w:themeColor="text1"/>
        </w:rPr>
        <w:t xml:space="preserve">To </w:t>
      </w:r>
      <w:r w:rsidR="0011134C">
        <w:rPr>
          <w:rStyle w:val="normaltextrun"/>
          <w:rFonts w:ascii="Calibri" w:hAnsi="Calibri" w:cs="Calibri"/>
          <w:color w:val="000000" w:themeColor="text1"/>
        </w:rPr>
        <w:t>e</w:t>
      </w:r>
      <w:r w:rsidR="00B020F6">
        <w:rPr>
          <w:rStyle w:val="normaltextrun"/>
          <w:rFonts w:ascii="Calibri" w:hAnsi="Calibri" w:cs="Calibri"/>
          <w:color w:val="000000" w:themeColor="text1"/>
        </w:rPr>
        <w:t>nroll</w:t>
      </w:r>
      <w:r w:rsidR="0011134C">
        <w:rPr>
          <w:rStyle w:val="normaltextrun"/>
          <w:rFonts w:ascii="Calibri" w:hAnsi="Calibri" w:cs="Calibri"/>
          <w:color w:val="000000" w:themeColor="text1"/>
        </w:rPr>
        <w:t>, visit</w:t>
      </w:r>
      <w:r w:rsidR="00B020F6">
        <w:rPr>
          <w:rStyle w:val="normaltextrun"/>
          <w:rFonts w:ascii="Calibri" w:hAnsi="Calibri" w:cs="Calibri"/>
          <w:color w:val="000000" w:themeColor="text1"/>
        </w:rPr>
        <w:t xml:space="preserve"> </w:t>
      </w:r>
      <w:hyperlink r:id="rId80" w:history="1">
        <w:r w:rsidR="00B020F6" w:rsidRPr="00B020F6">
          <w:rPr>
            <w:rStyle w:val="Hyperlink"/>
            <w:rFonts w:ascii="Calibri" w:hAnsi="Calibri" w:cs="Calibri"/>
            <w:b/>
            <w:bCs/>
            <w:i/>
            <w:iCs/>
            <w:color w:val="auto"/>
          </w:rPr>
          <w:t>sdge.com/paperless</w:t>
        </w:r>
      </w:hyperlink>
      <w:r w:rsidR="00B020F6">
        <w:rPr>
          <w:rStyle w:val="normaltextrun"/>
          <w:rFonts w:ascii="Calibri" w:hAnsi="Calibri" w:cs="Calibri"/>
          <w:color w:val="000000" w:themeColor="text1"/>
        </w:rPr>
        <w:t>.</w:t>
      </w:r>
    </w:p>
    <w:p w14:paraId="315A5525" w14:textId="77777777" w:rsidR="00742D0A"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742D0A">
        <w:rPr>
          <w:rStyle w:val="normaltextrun"/>
          <w:rFonts w:ascii="Calibri" w:hAnsi="Calibri" w:cs="Calibri"/>
          <w:color w:val="000000" w:themeColor="text1"/>
        </w:rPr>
        <w:lastRenderedPageBreak/>
        <w:t>Invest in energy-efficient server equipment and consider cloud-based solutions to reduce the need for physical servers.</w:t>
      </w:r>
    </w:p>
    <w:p w14:paraId="43014C2E" w14:textId="0286CF72" w:rsidR="00742D0A"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742D0A">
        <w:rPr>
          <w:rStyle w:val="normaltextrun"/>
          <w:rFonts w:ascii="Calibri" w:hAnsi="Calibri" w:cs="Calibri"/>
          <w:color w:val="000000" w:themeColor="text1"/>
        </w:rPr>
        <w:t>Conduct regular energy audits to identify areas for improvement</w:t>
      </w:r>
      <w:r>
        <w:rPr>
          <w:rStyle w:val="normaltextrun"/>
          <w:rFonts w:ascii="Calibri" w:hAnsi="Calibri" w:cs="Calibri"/>
          <w:color w:val="000000" w:themeColor="text1"/>
        </w:rPr>
        <w:t>. Did you know you can track your energy usage in SDG&amp;E’s My Account?</w:t>
      </w:r>
      <w:r w:rsidR="00B020F6">
        <w:rPr>
          <w:rStyle w:val="normaltextrun"/>
          <w:rFonts w:ascii="Calibri" w:hAnsi="Calibri" w:cs="Calibri"/>
          <w:color w:val="000000" w:themeColor="text1"/>
        </w:rPr>
        <w:t xml:space="preserve"> Visit </w:t>
      </w:r>
      <w:hyperlink r:id="rId81" w:history="1">
        <w:r w:rsidR="00B020F6" w:rsidRPr="00B020F6">
          <w:rPr>
            <w:rStyle w:val="Hyperlink"/>
            <w:rFonts w:asciiTheme="minorHAnsi" w:hAnsiTheme="minorHAnsi" w:cstheme="minorHAnsi"/>
            <w:b/>
            <w:bCs/>
            <w:i/>
            <w:iCs/>
            <w:color w:val="000000" w:themeColor="text1"/>
          </w:rPr>
          <w:t>sdge.com/MyAccount</w:t>
        </w:r>
      </w:hyperlink>
      <w:r w:rsidR="00B020F6" w:rsidRPr="00B020F6">
        <w:rPr>
          <w:rStyle w:val="Hyperlink"/>
          <w:i/>
          <w:iCs/>
          <w:color w:val="000000" w:themeColor="text1"/>
          <w:u w:val="none"/>
        </w:rPr>
        <w:t>.</w:t>
      </w:r>
    </w:p>
    <w:p w14:paraId="1B4660E1" w14:textId="77777777" w:rsidR="00742D0A"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FD7DAB">
        <w:rPr>
          <w:rStyle w:val="normaltextrun"/>
          <w:rFonts w:ascii="Calibri" w:hAnsi="Calibri" w:cs="Calibri"/>
          <w:color w:val="000000" w:themeColor="text1"/>
        </w:rPr>
        <w:t>Use natural light whenever possible by keeping windows unobstructed.</w:t>
      </w:r>
    </w:p>
    <w:p w14:paraId="75FF5267" w14:textId="77777777" w:rsidR="00742D0A"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FD7DAB">
        <w:rPr>
          <w:rStyle w:val="normaltextrun"/>
          <w:rFonts w:ascii="Calibri" w:hAnsi="Calibri" w:cs="Calibri"/>
          <w:color w:val="000000" w:themeColor="text1"/>
        </w:rPr>
        <w:t>Unplug chargers and other electronics when not in use to prevent phantom energy consumption.</w:t>
      </w:r>
    </w:p>
    <w:p w14:paraId="5F09423C" w14:textId="77777777" w:rsidR="00742D0A" w:rsidRPr="00FD7DAB"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0F6F8A">
        <w:rPr>
          <w:rStyle w:val="normaltextrun"/>
          <w:rFonts w:ascii="Calibri" w:hAnsi="Calibri" w:cs="Calibri"/>
          <w:color w:val="000000" w:themeColor="text1"/>
        </w:rPr>
        <w:t>Use motion-activated lighting in low-traffic areas such as storage rooms or bathrooms.</w:t>
      </w:r>
    </w:p>
    <w:p w14:paraId="1618C0AD" w14:textId="25BDF334" w:rsidR="00E85417" w:rsidRDefault="00E85417" w:rsidP="005406F3">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E85417">
        <w:rPr>
          <w:rStyle w:val="normaltextrun"/>
          <w:rFonts w:ascii="Calibri" w:hAnsi="Calibri" w:cs="Calibri"/>
          <w:color w:val="000000" w:themeColor="text1"/>
        </w:rPr>
        <w:t>Invest in energy-efficient HVAC systems and regularly clean or replace air filters.</w:t>
      </w:r>
    </w:p>
    <w:p w14:paraId="1B1FD4C6" w14:textId="77777777" w:rsidR="005406F3" w:rsidRPr="00FD7DAB" w:rsidRDefault="005406F3" w:rsidP="005406F3">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FD7DAB">
        <w:rPr>
          <w:rStyle w:val="normaltextrun"/>
          <w:rFonts w:ascii="Calibri" w:hAnsi="Calibri" w:cs="Calibri"/>
          <w:color w:val="000000" w:themeColor="text1"/>
        </w:rPr>
        <w:t>Opt for laptops over desktop computers, as they typically consume less energy.</w:t>
      </w:r>
    </w:p>
    <w:p w14:paraId="1F61D238" w14:textId="77777777" w:rsidR="003635E9" w:rsidRDefault="003635E9"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Encourage remote work to reduce the need for office energy consumption.</w:t>
      </w:r>
    </w:p>
    <w:p w14:paraId="4366EB82" w14:textId="77777777" w:rsidR="005406F3" w:rsidRDefault="005406F3" w:rsidP="005406F3">
      <w:pPr>
        <w:pStyle w:val="paragraph"/>
        <w:numPr>
          <w:ilvl w:val="0"/>
          <w:numId w:val="21"/>
        </w:numPr>
        <w:spacing w:before="0" w:beforeAutospacing="0" w:after="0" w:afterAutospacing="0" w:line="360" w:lineRule="auto"/>
        <w:textAlignment w:val="baseline"/>
        <w:rPr>
          <w:rStyle w:val="eop"/>
          <w:rFonts w:ascii="Calibri" w:hAnsi="Calibri" w:cs="Calibri"/>
          <w:color w:val="000000" w:themeColor="text1"/>
        </w:rPr>
      </w:pPr>
      <w:r w:rsidRPr="00824CD2">
        <w:rPr>
          <w:rStyle w:val="normaltextrun"/>
          <w:rFonts w:ascii="Calibri" w:hAnsi="Calibri" w:cs="Calibri"/>
          <w:color w:val="000000" w:themeColor="text1"/>
        </w:rPr>
        <w:t>Set water heaters at lower temperatures and insulate hot water pipes to conserve energy.</w:t>
      </w:r>
      <w:r>
        <w:rPr>
          <w:rStyle w:val="normaltextrun"/>
          <w:rFonts w:ascii="Calibri" w:hAnsi="Calibri" w:cs="Calibri"/>
          <w:color w:val="000000" w:themeColor="text1"/>
        </w:rPr>
        <w:t xml:space="preserve"> </w:t>
      </w:r>
      <w:r w:rsidRPr="000A49C0">
        <w:rPr>
          <w:rStyle w:val="normaltextrun"/>
          <w:rFonts w:ascii="Calibri" w:hAnsi="Calibri" w:cs="Calibri"/>
          <w:color w:val="000000" w:themeColor="text1"/>
        </w:rPr>
        <w:t xml:space="preserve">Check out water heater rebates up to $500 on the purchase of new, qualifying energy-efficient gas water heaters at </w:t>
      </w:r>
      <w:hyperlink r:id="rId82" w:tgtFrame="_blank" w:history="1">
        <w:r w:rsidRPr="000A49C0">
          <w:rPr>
            <w:rStyle w:val="normaltextrun"/>
            <w:rFonts w:ascii="Calibri" w:hAnsi="Calibri" w:cs="Calibri"/>
            <w:b/>
            <w:bCs/>
            <w:i/>
            <w:iCs/>
            <w:color w:val="000000" w:themeColor="text1"/>
            <w:u w:val="single"/>
          </w:rPr>
          <w:t>sdge.com/rebates</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75CAF0A8" w14:textId="77777777" w:rsidR="00742D0A" w:rsidRDefault="00742D0A" w:rsidP="005406F3">
      <w:pPr>
        <w:pStyle w:val="paragraph"/>
        <w:spacing w:before="0" w:beforeAutospacing="0" w:after="0" w:afterAutospacing="0" w:line="360" w:lineRule="auto"/>
        <w:textAlignment w:val="baseline"/>
        <w:rPr>
          <w:rStyle w:val="normaltextrun"/>
          <w:rFonts w:ascii="Calibri" w:hAnsi="Calibri" w:cs="Calibri"/>
          <w:color w:val="000000" w:themeColor="text1"/>
        </w:rPr>
      </w:pPr>
    </w:p>
    <w:p w14:paraId="5E65A9A6" w14:textId="685013F3" w:rsidR="005406F3" w:rsidRPr="000A49C0" w:rsidRDefault="005406F3" w:rsidP="005406F3">
      <w:pPr>
        <w:pStyle w:val="paragraph"/>
        <w:spacing w:before="0" w:beforeAutospacing="0" w:after="0" w:afterAutospacing="0" w:line="360" w:lineRule="auto"/>
        <w:textAlignment w:val="baseline"/>
        <w:rPr>
          <w:rFonts w:ascii="Calibri" w:hAnsi="Calibri" w:cs="Calibri"/>
          <w:color w:val="000000" w:themeColor="text1"/>
        </w:rPr>
      </w:pPr>
      <w:r w:rsidRPr="00824CD2">
        <w:rPr>
          <w:rStyle w:val="normaltextrun"/>
          <w:rFonts w:ascii="Calibri" w:hAnsi="Calibri" w:cs="Calibri"/>
          <w:color w:val="000000" w:themeColor="text1"/>
        </w:rPr>
        <w:t xml:space="preserve">Implementing these energy-saving practices can </w:t>
      </w:r>
      <w:r w:rsidR="00742D0A">
        <w:rPr>
          <w:rStyle w:val="normaltextrun"/>
          <w:rFonts w:ascii="Calibri" w:hAnsi="Calibri" w:cs="Calibri"/>
          <w:color w:val="000000" w:themeColor="text1"/>
        </w:rPr>
        <w:t>lower</w:t>
      </w:r>
      <w:r w:rsidRPr="00824CD2">
        <w:rPr>
          <w:rStyle w:val="normaltextrun"/>
          <w:rFonts w:ascii="Calibri" w:hAnsi="Calibri" w:cs="Calibri"/>
          <w:color w:val="000000" w:themeColor="text1"/>
        </w:rPr>
        <w:t xml:space="preserve"> </w:t>
      </w:r>
      <w:r w:rsidR="007F7C31">
        <w:rPr>
          <w:rStyle w:val="normaltextrun"/>
          <w:rFonts w:ascii="Calibri" w:hAnsi="Calibri" w:cs="Calibri"/>
          <w:color w:val="000000" w:themeColor="text1"/>
        </w:rPr>
        <w:t>energy</w:t>
      </w:r>
      <w:r w:rsidRPr="00824CD2">
        <w:rPr>
          <w:rStyle w:val="normaltextrun"/>
          <w:rFonts w:ascii="Calibri" w:hAnsi="Calibri" w:cs="Calibri"/>
          <w:color w:val="000000" w:themeColor="text1"/>
        </w:rPr>
        <w:t xml:space="preserve"> costs </w:t>
      </w:r>
      <w:r w:rsidR="00742D0A">
        <w:rPr>
          <w:rStyle w:val="normaltextrun"/>
          <w:rFonts w:ascii="Calibri" w:hAnsi="Calibri" w:cs="Calibri"/>
          <w:color w:val="000000" w:themeColor="text1"/>
        </w:rPr>
        <w:t>and</w:t>
      </w:r>
      <w:r w:rsidRPr="00824CD2">
        <w:rPr>
          <w:rStyle w:val="normaltextrun"/>
          <w:rFonts w:ascii="Calibri" w:hAnsi="Calibri" w:cs="Calibri"/>
          <w:color w:val="000000" w:themeColor="text1"/>
        </w:rPr>
        <w:t xml:space="preserve"> contribute to a more sustainable and </w:t>
      </w:r>
      <w:r w:rsidR="0002069D" w:rsidRPr="00824CD2">
        <w:rPr>
          <w:rStyle w:val="normaltextrun"/>
          <w:rFonts w:ascii="Calibri" w:hAnsi="Calibri" w:cs="Calibri"/>
          <w:color w:val="000000" w:themeColor="text1"/>
        </w:rPr>
        <w:t>environmentally</w:t>
      </w:r>
      <w:r w:rsidR="0002069D">
        <w:rPr>
          <w:rStyle w:val="normaltextrun"/>
          <w:rFonts w:ascii="Calibri" w:hAnsi="Calibri" w:cs="Calibri"/>
          <w:color w:val="000000" w:themeColor="text1"/>
        </w:rPr>
        <w:t xml:space="preserve"> friendly</w:t>
      </w:r>
      <w:r w:rsidRPr="00824CD2">
        <w:rPr>
          <w:rStyle w:val="normaltextrun"/>
          <w:rFonts w:ascii="Calibri" w:hAnsi="Calibri" w:cs="Calibri"/>
          <w:color w:val="000000" w:themeColor="text1"/>
        </w:rPr>
        <w:t xml:space="preserve"> workplace.</w:t>
      </w:r>
      <w:r>
        <w:rPr>
          <w:rStyle w:val="normaltextrun"/>
          <w:rFonts w:ascii="Calibri" w:hAnsi="Calibri" w:cs="Calibri"/>
          <w:color w:val="000000" w:themeColor="text1"/>
        </w:rPr>
        <w:t xml:space="preserve"> </w:t>
      </w:r>
      <w:r w:rsidRPr="000A49C0">
        <w:rPr>
          <w:rStyle w:val="normaltextrun"/>
          <w:rFonts w:ascii="Calibri" w:hAnsi="Calibri" w:cs="Calibri"/>
          <w:color w:val="000000" w:themeColor="text1"/>
        </w:rPr>
        <w:t xml:space="preserve">Visit </w:t>
      </w:r>
      <w:hyperlink r:id="rId83" w:history="1">
        <w:r w:rsidRPr="000A49C0">
          <w:rPr>
            <w:rStyle w:val="Hyperlink"/>
            <w:rFonts w:ascii="Calibri" w:hAnsi="Calibri" w:cs="Calibri"/>
            <w:b/>
            <w:bCs/>
            <w:i/>
            <w:iCs/>
            <w:color w:val="000000" w:themeColor="text1"/>
          </w:rPr>
          <w:t>sdge.com/MyBusiness</w:t>
        </w:r>
      </w:hyperlink>
      <w:r w:rsidRPr="000A49C0">
        <w:rPr>
          <w:color w:val="000000" w:themeColor="text1"/>
        </w:rPr>
        <w:t xml:space="preserve"> </w:t>
      </w:r>
      <w:r w:rsidRPr="000A49C0">
        <w:rPr>
          <w:rStyle w:val="normaltextrun"/>
          <w:rFonts w:ascii="Calibri" w:hAnsi="Calibri" w:cs="Calibri"/>
          <w:color w:val="000000" w:themeColor="text1"/>
        </w:rPr>
        <w:t>for more helpful energy-saving tips, tools and programs for your business. </w:t>
      </w:r>
      <w:r w:rsidRPr="000A49C0">
        <w:rPr>
          <w:rStyle w:val="eop"/>
          <w:rFonts w:ascii="Calibri" w:hAnsi="Calibri" w:cs="Calibri"/>
          <w:color w:val="000000" w:themeColor="text1"/>
        </w:rPr>
        <w:t> </w:t>
      </w:r>
    </w:p>
    <w:p w14:paraId="77C6050E" w14:textId="77777777" w:rsidR="00FD7DAB" w:rsidRDefault="00FD7DAB" w:rsidP="005406F3">
      <w:pPr>
        <w:pStyle w:val="paragraph"/>
        <w:spacing w:before="0" w:beforeAutospacing="0" w:after="0" w:afterAutospacing="0" w:line="360" w:lineRule="auto"/>
        <w:textAlignment w:val="baseline"/>
        <w:rPr>
          <w:rStyle w:val="normaltextrun"/>
          <w:rFonts w:ascii="Calibri" w:hAnsi="Calibri" w:cs="Calibri"/>
          <w:color w:val="000000" w:themeColor="text1"/>
        </w:rPr>
      </w:pPr>
    </w:p>
    <w:p w14:paraId="30767A20" w14:textId="52C9102E" w:rsidR="006C29C9" w:rsidRPr="000A49C0" w:rsidRDefault="00C530F9" w:rsidP="00D96954">
      <w:pPr>
        <w:pStyle w:val="paragraph"/>
        <w:spacing w:before="0" w:beforeAutospacing="0" w:after="0" w:afterAutospacing="0" w:line="360" w:lineRule="auto"/>
        <w:textAlignment w:val="baseline"/>
        <w:rPr>
          <w:rStyle w:val="eop"/>
          <w:rFonts w:ascii="Calibri" w:hAnsi="Calibri" w:cs="Calibri"/>
          <w:color w:val="000000" w:themeColor="text1"/>
        </w:rPr>
      </w:pPr>
      <w:r w:rsidRPr="000A49C0">
        <w:rPr>
          <w:rStyle w:val="normaltextrun"/>
          <w:rFonts w:ascii="Calibri" w:hAnsi="Calibri" w:cs="Calibri"/>
          <w:b/>
          <w:bCs/>
          <w:color w:val="000000" w:themeColor="text1"/>
        </w:rPr>
        <w:t>SOCIAL POSTS</w:t>
      </w:r>
      <w:r w:rsidR="006C29C9" w:rsidRPr="000A49C0">
        <w:rPr>
          <w:rStyle w:val="normaltextrun"/>
          <w:rFonts w:ascii="Calibri" w:hAnsi="Calibri" w:cs="Calibri"/>
          <w:b/>
          <w:bCs/>
          <w:color w:val="000000" w:themeColor="text1"/>
        </w:rPr>
        <w:t xml:space="preserve">: </w:t>
      </w:r>
      <w:r w:rsidR="00742D0A">
        <w:rPr>
          <w:rStyle w:val="normaltextrun"/>
          <w:rFonts w:ascii="Calibri" w:hAnsi="Calibri" w:cs="Calibri"/>
          <w:b/>
          <w:bCs/>
          <w:caps/>
          <w:color w:val="000000" w:themeColor="text1"/>
        </w:rPr>
        <w:t>10 WAYS</w:t>
      </w:r>
      <w:r w:rsidR="00742D0A" w:rsidRPr="000A49C0">
        <w:rPr>
          <w:rStyle w:val="normaltextrun"/>
          <w:rFonts w:ascii="Calibri" w:hAnsi="Calibri" w:cs="Calibri"/>
          <w:b/>
          <w:bCs/>
          <w:caps/>
          <w:color w:val="000000" w:themeColor="text1"/>
        </w:rPr>
        <w:t xml:space="preserve"> YOUR BUSINESS CAN SAVE ON</w:t>
      </w:r>
      <w:r w:rsidR="00742D0A">
        <w:rPr>
          <w:rStyle w:val="normaltextrun"/>
          <w:rFonts w:ascii="Calibri" w:hAnsi="Calibri" w:cs="Calibri"/>
          <w:b/>
          <w:bCs/>
          <w:caps/>
          <w:color w:val="000000" w:themeColor="text1"/>
        </w:rPr>
        <w:t xml:space="preserve"> energy</w:t>
      </w:r>
      <w:r w:rsidR="00742D0A" w:rsidRPr="000A49C0">
        <w:rPr>
          <w:rStyle w:val="normaltextrun"/>
          <w:rFonts w:ascii="Calibri" w:hAnsi="Calibri" w:cs="Calibri"/>
          <w:b/>
          <w:bCs/>
          <w:caps/>
          <w:color w:val="000000" w:themeColor="text1"/>
        </w:rPr>
        <w:t xml:space="preserve"> COSTS</w:t>
      </w:r>
      <w:r w:rsidR="00742D0A" w:rsidRPr="000A49C0">
        <w:rPr>
          <w:rStyle w:val="normaltextrun"/>
          <w:rFonts w:ascii="Calibri" w:hAnsi="Calibri" w:cs="Calibri"/>
          <w:color w:val="000000" w:themeColor="text1"/>
        </w:rPr>
        <w:t> </w:t>
      </w:r>
      <w:r w:rsidR="00742D0A" w:rsidRPr="000A49C0">
        <w:rPr>
          <w:rStyle w:val="eop"/>
          <w:rFonts w:ascii="Calibri" w:hAnsi="Calibri" w:cs="Calibri"/>
          <w:color w:val="000000" w:themeColor="text1"/>
        </w:rPr>
        <w:t> </w:t>
      </w:r>
    </w:p>
    <w:p w14:paraId="14A4108D" w14:textId="3E148B47" w:rsidR="001B0C12" w:rsidRPr="000A49C0" w:rsidRDefault="001B0C12" w:rsidP="00D96954">
      <w:pPr>
        <w:pStyle w:val="paragraph"/>
        <w:spacing w:before="0" w:beforeAutospacing="0" w:after="0" w:afterAutospacing="0" w:line="360" w:lineRule="auto"/>
        <w:textAlignment w:val="baseline"/>
        <w:rPr>
          <w:rStyle w:val="eop"/>
          <w:rFonts w:ascii="Calibri" w:hAnsi="Calibri" w:cs="Calibri"/>
          <w:color w:val="000000" w:themeColor="text1"/>
        </w:rPr>
      </w:pPr>
      <w:r w:rsidRPr="000A49C0">
        <w:rPr>
          <w:rStyle w:val="eop"/>
          <w:rFonts w:ascii="Calibri" w:hAnsi="Calibri" w:cs="Calibri"/>
          <w:color w:val="000000" w:themeColor="text1"/>
        </w:rPr>
        <w:t>Use any of the tips above and then add:</w:t>
      </w:r>
    </w:p>
    <w:p w14:paraId="07D8CDB4" w14:textId="77777777" w:rsidR="00565DF9" w:rsidRDefault="001B0C12" w:rsidP="00BE28B5">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 xml:space="preserve">Visit </w:t>
      </w:r>
      <w:hyperlink r:id="rId84" w:history="1">
        <w:r w:rsidR="00F41A8C" w:rsidRPr="000A49C0">
          <w:rPr>
            <w:rStyle w:val="Hyperlink"/>
            <w:rFonts w:ascii="Calibri" w:hAnsi="Calibri" w:cs="Calibri"/>
            <w:b/>
            <w:bCs/>
            <w:i/>
            <w:iCs/>
            <w:color w:val="000000" w:themeColor="text1"/>
          </w:rPr>
          <w:t>sdge.com/MyBusiness</w:t>
        </w:r>
      </w:hyperlink>
      <w:r w:rsidR="00F41A8C" w:rsidRPr="000A49C0">
        <w:rPr>
          <w:color w:val="000000" w:themeColor="text1"/>
        </w:rPr>
        <w:t xml:space="preserve"> </w:t>
      </w:r>
      <w:r w:rsidRPr="000A49C0">
        <w:rPr>
          <w:rStyle w:val="normaltextrun"/>
          <w:rFonts w:ascii="Calibri" w:hAnsi="Calibri" w:cs="Calibri"/>
          <w:color w:val="000000" w:themeColor="text1"/>
        </w:rPr>
        <w:t>for more helpful energy-saving tips. #sdge #SDGEassist </w:t>
      </w:r>
    </w:p>
    <w:p w14:paraId="0891BD3D" w14:textId="77777777" w:rsidR="00565DF9" w:rsidRDefault="00565DF9" w:rsidP="00BE28B5">
      <w:pPr>
        <w:pStyle w:val="paragraph"/>
        <w:spacing w:before="0" w:beforeAutospacing="0" w:after="0" w:afterAutospacing="0" w:line="360" w:lineRule="auto"/>
        <w:textAlignment w:val="baseline"/>
        <w:rPr>
          <w:rStyle w:val="normaltextrun"/>
          <w:rFonts w:ascii="Calibri" w:hAnsi="Calibri" w:cs="Calibri"/>
          <w:color w:val="000000" w:themeColor="text1"/>
        </w:rPr>
      </w:pPr>
    </w:p>
    <w:p w14:paraId="7778240F" w14:textId="6A5BDE6A" w:rsidR="00742D0A" w:rsidRPr="00565DF9" w:rsidRDefault="00C530F9" w:rsidP="00BE28B5">
      <w:pPr>
        <w:pStyle w:val="paragraph"/>
        <w:spacing w:before="0" w:beforeAutospacing="0" w:after="0" w:afterAutospacing="0" w:line="360" w:lineRule="auto"/>
        <w:textAlignment w:val="baseline"/>
        <w:rPr>
          <w:color w:val="000000" w:themeColor="text1"/>
        </w:rPr>
      </w:pPr>
      <w:r w:rsidRPr="00742D0A">
        <w:rPr>
          <w:rStyle w:val="normaltextrun"/>
          <w:rFonts w:ascii="Calibri" w:hAnsi="Calibri" w:cs="Calibri"/>
          <w:b/>
          <w:bCs/>
          <w:color w:val="000000" w:themeColor="text1"/>
        </w:rPr>
        <w:lastRenderedPageBreak/>
        <w:t>IMAGES</w:t>
      </w:r>
      <w:r w:rsidR="00822FDC" w:rsidRPr="00742D0A">
        <w:rPr>
          <w:rStyle w:val="normaltextrun"/>
          <w:rFonts w:ascii="Calibri" w:hAnsi="Calibri" w:cs="Calibri"/>
          <w:b/>
          <w:bCs/>
          <w:color w:val="000000" w:themeColor="text1"/>
        </w:rPr>
        <w:t xml:space="preserve">: </w:t>
      </w:r>
      <w:r w:rsidR="00565DF9" w:rsidRPr="00742D0A">
        <w:rPr>
          <w:rStyle w:val="normaltextrun"/>
          <w:rFonts w:ascii="Calibri" w:hAnsi="Calibri" w:cs="Calibri"/>
          <w:b/>
          <w:bCs/>
          <w:color w:val="000000" w:themeColor="text1"/>
        </w:rPr>
        <w:t>10 WAYS YOUR BUSINESS CAN SAVE ON ENERGY COSTS  </w:t>
      </w:r>
      <w:r w:rsidR="00565DF9" w:rsidRPr="00742D0A">
        <w:rPr>
          <w:rStyle w:val="normaltextrun"/>
          <w:rFonts w:ascii="Calibri" w:hAnsi="Calibri" w:cs="Calibri"/>
          <w:b/>
          <w:bCs/>
          <w:color w:val="000000" w:themeColor="text1"/>
        </w:rPr>
        <w:br/>
      </w:r>
      <w:r w:rsidR="00B020F6">
        <w:rPr>
          <w:rFonts w:ascii="Segoe UI" w:hAnsi="Segoe UI" w:cs="Segoe UI"/>
          <w:noProof/>
          <w:color w:val="000000" w:themeColor="text1"/>
          <w:sz w:val="18"/>
          <w:szCs w:val="18"/>
        </w:rPr>
        <w:drawing>
          <wp:inline distT="0" distB="0" distL="0" distR="0" wp14:anchorId="617071DB" wp14:editId="69524F6C">
            <wp:extent cx="3722601" cy="2484120"/>
            <wp:effectExtent l="0" t="0" r="0" b="0"/>
            <wp:docPr id="283137437" name="Picture 11" descr="Two peopl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37437" name="Picture 283137437" descr="Two people worki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38362" cy="2494637"/>
                    </a:xfrm>
                    <a:prstGeom prst="rect">
                      <a:avLst/>
                    </a:prstGeom>
                  </pic:spPr>
                </pic:pic>
              </a:graphicData>
            </a:graphic>
          </wp:inline>
        </w:drawing>
      </w:r>
    </w:p>
    <w:p w14:paraId="0D627152" w14:textId="059096D8" w:rsidR="00742D0A" w:rsidRDefault="00B020F6" w:rsidP="00822FDC">
      <w:pPr>
        <w:tabs>
          <w:tab w:val="left" w:pos="4132"/>
        </w:tabs>
        <w:rPr>
          <w:rFonts w:eastAsia="Times New Roman" w:cstheme="minorHAnsi"/>
          <w:b/>
          <w:bCs/>
          <w:color w:val="000000" w:themeColor="text1"/>
          <w:sz w:val="24"/>
          <w:szCs w:val="24"/>
          <w:highlight w:val="yellow"/>
        </w:rPr>
      </w:pPr>
      <w:r>
        <w:rPr>
          <w:rFonts w:eastAsia="Times New Roman" w:cstheme="minorHAnsi"/>
          <w:b/>
          <w:bCs/>
          <w:noProof/>
          <w:color w:val="000000" w:themeColor="text1"/>
          <w:sz w:val="24"/>
          <w:szCs w:val="24"/>
        </w:rPr>
        <w:drawing>
          <wp:inline distT="0" distB="0" distL="0" distR="0" wp14:anchorId="16F780F6" wp14:editId="39BB810B">
            <wp:extent cx="3726180" cy="2484120"/>
            <wp:effectExtent l="0" t="0" r="7620" b="0"/>
            <wp:docPr id="798202354" name="Picture 16" descr="Two wome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02354" name="Picture 798202354" descr="Two women worki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726180" cy="2484120"/>
                    </a:xfrm>
                    <a:prstGeom prst="rect">
                      <a:avLst/>
                    </a:prstGeom>
                  </pic:spPr>
                </pic:pic>
              </a:graphicData>
            </a:graphic>
          </wp:inline>
        </w:drawing>
      </w:r>
    </w:p>
    <w:p w14:paraId="41793254" w14:textId="1736F988" w:rsidR="00133655" w:rsidRPr="000A49C0" w:rsidRDefault="00F257C1" w:rsidP="003B18B8">
      <w:pPr>
        <w:tabs>
          <w:tab w:val="left" w:pos="4132"/>
        </w:tabs>
        <w:rPr>
          <w:rStyle w:val="normaltextrun"/>
          <w:color w:val="000000" w:themeColor="text1"/>
          <w:sz w:val="24"/>
          <w:szCs w:val="24"/>
        </w:rPr>
      </w:pPr>
      <w:r w:rsidRPr="000A49C0">
        <w:rPr>
          <w:rFonts w:eastAsia="Times New Roman" w:cstheme="minorHAnsi"/>
          <w:b/>
          <w:bCs/>
          <w:color w:val="000000" w:themeColor="text1"/>
          <w:sz w:val="24"/>
          <w:szCs w:val="24"/>
        </w:rPr>
        <w:t>JUST POSTS</w:t>
      </w:r>
      <w:r w:rsidR="00E71BE7" w:rsidRPr="000A49C0">
        <w:rPr>
          <w:rFonts w:eastAsia="Times New Roman" w:cstheme="minorHAnsi"/>
          <w:b/>
          <w:bCs/>
          <w:color w:val="000000" w:themeColor="text1"/>
          <w:sz w:val="24"/>
          <w:szCs w:val="24"/>
        </w:rPr>
        <w:t xml:space="preserve"> </w:t>
      </w:r>
      <w:r w:rsidR="00580D2F" w:rsidRPr="000A49C0">
        <w:rPr>
          <w:rFonts w:eastAsia="Times New Roman" w:cstheme="minorHAnsi"/>
          <w:b/>
          <w:bCs/>
          <w:color w:val="000000" w:themeColor="text1"/>
          <w:sz w:val="24"/>
          <w:szCs w:val="24"/>
        </w:rPr>
        <w:t xml:space="preserve">– Residential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A49C0" w:rsidRPr="008D0A7D" w14:paraId="0A964947" w14:textId="77777777" w:rsidTr="003E68BE">
        <w:trPr>
          <w:tblCellSpacing w:w="0" w:type="dxa"/>
          <w:jc w:val="center"/>
        </w:trPr>
        <w:tc>
          <w:tcPr>
            <w:tcW w:w="0" w:type="auto"/>
            <w:hideMark/>
          </w:tcPr>
          <w:p w14:paraId="74AA07DC" w14:textId="77777777" w:rsidR="003A6A75" w:rsidRDefault="003A6A75" w:rsidP="003D62AE">
            <w:pPr>
              <w:pStyle w:val="ListParagraph"/>
              <w:numPr>
                <w:ilvl w:val="0"/>
                <w:numId w:val="24"/>
              </w:numPr>
              <w:shd w:val="clear" w:color="auto" w:fill="FFFFFF"/>
              <w:spacing w:line="360" w:lineRule="auto"/>
              <w:contextualSpacing/>
              <w:textAlignment w:val="baseline"/>
              <w:rPr>
                <w:rFonts w:eastAsia="Times New Roman"/>
                <w:color w:val="000000"/>
                <w:sz w:val="24"/>
                <w:szCs w:val="24"/>
              </w:rPr>
            </w:pPr>
            <w:r>
              <w:rPr>
                <w:rFonts w:eastAsia="Times New Roman"/>
                <w:color w:val="000000"/>
                <w:sz w:val="24"/>
                <w:szCs w:val="24"/>
              </w:rPr>
              <w:t xml:space="preserve">Enjoy the convenience of SDG&amp;E’s Auto Pay with My Account online or on their app. Learn more at </w:t>
            </w:r>
            <w:hyperlink r:id="rId87" w:history="1">
              <w:r w:rsidRPr="0034753B">
                <w:rPr>
                  <w:rStyle w:val="Hyperlink"/>
                  <w:b/>
                  <w:bCs/>
                  <w:i/>
                  <w:iCs/>
                  <w:color w:val="auto"/>
                  <w:sz w:val="24"/>
                  <w:szCs w:val="24"/>
                </w:rPr>
                <w:t>sdge.com/Auto-Pay</w:t>
              </w:r>
            </w:hyperlink>
            <w:r>
              <w:rPr>
                <w:b/>
                <w:bCs/>
                <w:i/>
                <w:iCs/>
                <w:sz w:val="24"/>
                <w:szCs w:val="24"/>
              </w:rPr>
              <w:t xml:space="preserve">. </w:t>
            </w:r>
            <w:r w:rsidRPr="00FA6F74">
              <w:rPr>
                <w:sz w:val="24"/>
                <w:szCs w:val="24"/>
              </w:rPr>
              <w:t>#sdge #SDGEAssist</w:t>
            </w:r>
          </w:p>
          <w:p w14:paraId="39FC7F9A" w14:textId="77777777" w:rsidR="003A6A75" w:rsidRDefault="003A6A75" w:rsidP="003D62AE">
            <w:pPr>
              <w:pStyle w:val="ListParagraph"/>
              <w:numPr>
                <w:ilvl w:val="0"/>
                <w:numId w:val="24"/>
              </w:numPr>
              <w:shd w:val="clear" w:color="auto" w:fill="FFFFFF"/>
              <w:spacing w:line="360" w:lineRule="auto"/>
              <w:contextualSpacing/>
              <w:textAlignment w:val="baseline"/>
              <w:rPr>
                <w:rFonts w:eastAsia="Times New Roman"/>
                <w:color w:val="000000"/>
                <w:sz w:val="24"/>
                <w:szCs w:val="24"/>
              </w:rPr>
            </w:pPr>
            <w:r>
              <w:rPr>
                <w:rFonts w:eastAsia="Times New Roman"/>
                <w:color w:val="000000"/>
                <w:sz w:val="24"/>
                <w:szCs w:val="24"/>
              </w:rPr>
              <w:t xml:space="preserve">Enroll in SDG&amp;E’s Auto Pay. </w:t>
            </w:r>
            <w:r w:rsidRPr="00C14BAA">
              <w:rPr>
                <w:rFonts w:eastAsia="Times New Roman"/>
                <w:color w:val="000000"/>
                <w:sz w:val="24"/>
                <w:szCs w:val="24"/>
              </w:rPr>
              <w:t xml:space="preserve">It is an easy and secure way to make sure your </w:t>
            </w:r>
            <w:r>
              <w:rPr>
                <w:rFonts w:eastAsia="Times New Roman"/>
                <w:color w:val="000000"/>
                <w:sz w:val="24"/>
                <w:szCs w:val="24"/>
              </w:rPr>
              <w:t>energy</w:t>
            </w:r>
            <w:r w:rsidRPr="00C14BAA">
              <w:rPr>
                <w:rFonts w:eastAsia="Times New Roman"/>
                <w:color w:val="000000"/>
                <w:sz w:val="24"/>
                <w:szCs w:val="24"/>
              </w:rPr>
              <w:t xml:space="preserve"> bill is paid on time</w:t>
            </w:r>
            <w:r>
              <w:rPr>
                <w:rFonts w:eastAsia="Times New Roman"/>
                <w:color w:val="000000"/>
                <w:sz w:val="24"/>
                <w:szCs w:val="24"/>
              </w:rPr>
              <w:t>,</w:t>
            </w:r>
            <w:r w:rsidRPr="00C14BAA">
              <w:rPr>
                <w:rFonts w:eastAsia="Times New Roman"/>
                <w:color w:val="000000"/>
                <w:sz w:val="24"/>
                <w:szCs w:val="24"/>
              </w:rPr>
              <w:t xml:space="preserve"> </w:t>
            </w:r>
            <w:r>
              <w:rPr>
                <w:rFonts w:eastAsia="Times New Roman"/>
                <w:color w:val="000000"/>
                <w:sz w:val="24"/>
                <w:szCs w:val="24"/>
              </w:rPr>
              <w:t>a</w:t>
            </w:r>
            <w:r w:rsidRPr="00C14BAA">
              <w:rPr>
                <w:rFonts w:eastAsia="Times New Roman"/>
                <w:color w:val="000000"/>
                <w:sz w:val="24"/>
                <w:szCs w:val="24"/>
              </w:rPr>
              <w:t>utomatically</w:t>
            </w:r>
            <w:r>
              <w:rPr>
                <w:rFonts w:eastAsia="Times New Roman"/>
                <w:color w:val="000000"/>
                <w:sz w:val="24"/>
                <w:szCs w:val="24"/>
              </w:rPr>
              <w:t>,</w:t>
            </w:r>
            <w:r w:rsidRPr="00C14BAA">
              <w:rPr>
                <w:rFonts w:eastAsia="Times New Roman"/>
                <w:color w:val="000000"/>
                <w:sz w:val="24"/>
                <w:szCs w:val="24"/>
              </w:rPr>
              <w:t xml:space="preserve"> </w:t>
            </w:r>
            <w:r>
              <w:rPr>
                <w:rFonts w:eastAsia="Times New Roman"/>
                <w:color w:val="000000"/>
                <w:sz w:val="24"/>
                <w:szCs w:val="24"/>
              </w:rPr>
              <w:t>e</w:t>
            </w:r>
            <w:r w:rsidRPr="00C14BAA">
              <w:rPr>
                <w:rFonts w:eastAsia="Times New Roman"/>
                <w:color w:val="000000"/>
                <w:sz w:val="24"/>
                <w:szCs w:val="24"/>
              </w:rPr>
              <w:t>ach month.</w:t>
            </w:r>
            <w:r>
              <w:rPr>
                <w:rFonts w:eastAsia="Times New Roman"/>
                <w:color w:val="000000"/>
                <w:sz w:val="24"/>
                <w:szCs w:val="24"/>
              </w:rPr>
              <w:t xml:space="preserve"> Learn more at </w:t>
            </w:r>
            <w:hyperlink r:id="rId88" w:history="1">
              <w:r w:rsidRPr="0034753B">
                <w:rPr>
                  <w:rStyle w:val="Hyperlink"/>
                  <w:b/>
                  <w:bCs/>
                  <w:i/>
                  <w:iCs/>
                  <w:color w:val="auto"/>
                  <w:sz w:val="24"/>
                  <w:szCs w:val="24"/>
                </w:rPr>
                <w:t>sdge.com/Auto-Pay</w:t>
              </w:r>
            </w:hyperlink>
            <w:r>
              <w:rPr>
                <w:b/>
                <w:bCs/>
                <w:i/>
                <w:iCs/>
                <w:sz w:val="24"/>
                <w:szCs w:val="24"/>
              </w:rPr>
              <w:t xml:space="preserve">. </w:t>
            </w:r>
            <w:r w:rsidRPr="00FA6F74">
              <w:rPr>
                <w:sz w:val="24"/>
                <w:szCs w:val="24"/>
              </w:rPr>
              <w:t>#sdge #SDGEAssist</w:t>
            </w:r>
          </w:p>
          <w:p w14:paraId="580C87E1" w14:textId="5DB4CED1" w:rsidR="003D62AE" w:rsidRPr="000A49C0" w:rsidRDefault="003D62AE" w:rsidP="003D62AE">
            <w:pPr>
              <w:pStyle w:val="ListParagraph"/>
              <w:numPr>
                <w:ilvl w:val="0"/>
                <w:numId w:val="24"/>
              </w:numPr>
              <w:spacing w:after="160" w:line="360" w:lineRule="auto"/>
              <w:contextualSpacing/>
              <w:rPr>
                <w:color w:val="000000" w:themeColor="text1"/>
                <w:sz w:val="24"/>
                <w:szCs w:val="24"/>
              </w:rPr>
            </w:pPr>
            <w:r>
              <w:rPr>
                <w:color w:val="000000" w:themeColor="text1"/>
                <w:sz w:val="24"/>
                <w:szCs w:val="24"/>
              </w:rPr>
              <w:t>Recognize</w:t>
            </w:r>
            <w:r>
              <w:rPr>
                <w:sz w:val="24"/>
                <w:szCs w:val="24"/>
              </w:rPr>
              <w:t xml:space="preserve"> Earth Month by going paperless. </w:t>
            </w:r>
            <w:r w:rsidRPr="000A49C0">
              <w:rPr>
                <w:color w:val="000000" w:themeColor="text1"/>
                <w:sz w:val="24"/>
                <w:szCs w:val="24"/>
              </w:rPr>
              <w:t>It</w:t>
            </w:r>
            <w:r>
              <w:rPr>
                <w:color w:val="000000" w:themeColor="text1"/>
                <w:sz w:val="24"/>
                <w:szCs w:val="24"/>
              </w:rPr>
              <w:t>’s</w:t>
            </w:r>
            <w:r w:rsidRPr="000A49C0">
              <w:rPr>
                <w:color w:val="000000" w:themeColor="text1"/>
                <w:sz w:val="24"/>
                <w:szCs w:val="24"/>
              </w:rPr>
              <w:t xml:space="preserve"> good for the planet because it reduces the need for paper. Enroll in paperless billing</w:t>
            </w:r>
            <w:r>
              <w:rPr>
                <w:color w:val="000000" w:themeColor="text1"/>
                <w:sz w:val="24"/>
                <w:szCs w:val="24"/>
              </w:rPr>
              <w:t xml:space="preserve"> for your energy bill</w:t>
            </w:r>
            <w:r w:rsidRPr="000A49C0">
              <w:rPr>
                <w:color w:val="000000" w:themeColor="text1"/>
                <w:sz w:val="24"/>
                <w:szCs w:val="24"/>
              </w:rPr>
              <w:t xml:space="preserve"> now at </w:t>
            </w:r>
            <w:hyperlink r:id="rId89"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9214F16" w14:textId="7EF4BA42" w:rsidR="003D62AE" w:rsidRPr="000A49C0" w:rsidRDefault="003D62AE" w:rsidP="003D62AE">
            <w:pPr>
              <w:pStyle w:val="ListParagraph"/>
              <w:numPr>
                <w:ilvl w:val="0"/>
                <w:numId w:val="24"/>
              </w:numPr>
              <w:spacing w:after="160" w:line="360" w:lineRule="auto"/>
              <w:contextualSpacing/>
              <w:rPr>
                <w:color w:val="000000" w:themeColor="text1"/>
                <w:sz w:val="24"/>
                <w:szCs w:val="24"/>
              </w:rPr>
            </w:pPr>
            <w:r>
              <w:rPr>
                <w:color w:val="000000" w:themeColor="text1"/>
                <w:sz w:val="24"/>
                <w:szCs w:val="24"/>
              </w:rPr>
              <w:lastRenderedPageBreak/>
              <w:t xml:space="preserve">Reduce your carbon footprint to celebrate Earth Month. Go paperless! Switch to </w:t>
            </w:r>
            <w:r w:rsidRPr="000A49C0">
              <w:rPr>
                <w:color w:val="000000" w:themeColor="text1"/>
                <w:sz w:val="24"/>
                <w:szCs w:val="24"/>
              </w:rPr>
              <w:t>paperless billing</w:t>
            </w:r>
            <w:r>
              <w:rPr>
                <w:color w:val="000000" w:themeColor="text1"/>
                <w:sz w:val="24"/>
                <w:szCs w:val="24"/>
              </w:rPr>
              <w:t xml:space="preserve"> for your energy bill</w:t>
            </w:r>
            <w:r w:rsidRPr="000A49C0">
              <w:rPr>
                <w:color w:val="000000" w:themeColor="text1"/>
                <w:sz w:val="24"/>
                <w:szCs w:val="24"/>
              </w:rPr>
              <w:t xml:space="preserve"> at </w:t>
            </w:r>
            <w:hyperlink r:id="rId90"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4C06C0F5" w14:textId="3FEBE9F6" w:rsidR="009A5E62" w:rsidRPr="009A5E62" w:rsidRDefault="003D62AE" w:rsidP="003D62AE">
            <w:pPr>
              <w:pStyle w:val="ListParagraph"/>
              <w:numPr>
                <w:ilvl w:val="0"/>
                <w:numId w:val="24"/>
              </w:numPr>
              <w:spacing w:line="360" w:lineRule="auto"/>
              <w:rPr>
                <w:color w:val="000000" w:themeColor="text1"/>
                <w:sz w:val="24"/>
                <w:szCs w:val="24"/>
              </w:rPr>
            </w:pPr>
            <w:r w:rsidRPr="003D62AE">
              <w:rPr>
                <w:sz w:val="24"/>
                <w:szCs w:val="24"/>
              </w:rPr>
              <w:t>Install thermal curtains to improve insulation and reduce heat loss during winter months, while also blocking out heat from the sun during summer, reducing the need for heating and cooling.</w:t>
            </w:r>
            <w:r>
              <w:rPr>
                <w:sz w:val="24"/>
                <w:szCs w:val="24"/>
              </w:rPr>
              <w:t xml:space="preserve"> </w:t>
            </w:r>
            <w:r w:rsidR="009A5E62" w:rsidRPr="003D62AE">
              <w:rPr>
                <w:sz w:val="24"/>
                <w:szCs w:val="24"/>
              </w:rPr>
              <w:t>Get more energy</w:t>
            </w:r>
            <w:r w:rsidR="009A5E62" w:rsidRPr="009530EC">
              <w:rPr>
                <w:color w:val="000000" w:themeColor="text1"/>
                <w:sz w:val="24"/>
                <w:szCs w:val="24"/>
              </w:rPr>
              <w:t xml:space="preserve">-saving tips at </w:t>
            </w:r>
            <w:hyperlink r:id="rId91" w:history="1">
              <w:r w:rsidR="009A5E62" w:rsidRPr="009530EC">
                <w:rPr>
                  <w:b/>
                  <w:bCs/>
                  <w:i/>
                  <w:iCs/>
                  <w:color w:val="000000" w:themeColor="text1"/>
                  <w:sz w:val="24"/>
                  <w:szCs w:val="24"/>
                  <w:u w:val="single"/>
                </w:rPr>
                <w:t>sdge.com/MyEnergy</w:t>
              </w:r>
            </w:hyperlink>
            <w:r w:rsidR="009A5E62" w:rsidRPr="009530EC">
              <w:rPr>
                <w:color w:val="000000" w:themeColor="text1"/>
                <w:sz w:val="24"/>
                <w:szCs w:val="24"/>
              </w:rPr>
              <w:t>. #sdge #SDGEassist</w:t>
            </w:r>
          </w:p>
          <w:p w14:paraId="53B9664C" w14:textId="15DA2E73" w:rsidR="009A5E62" w:rsidRPr="009A5E62" w:rsidRDefault="009A5E62" w:rsidP="009A5E62">
            <w:pPr>
              <w:rPr>
                <w:color w:val="000000" w:themeColor="text1"/>
                <w:sz w:val="24"/>
                <w:szCs w:val="24"/>
              </w:rPr>
            </w:pPr>
          </w:p>
        </w:tc>
      </w:tr>
      <w:tr w:rsidR="008D0A7D" w:rsidRPr="008D0A7D" w14:paraId="1F9B36F5" w14:textId="77777777" w:rsidTr="00614B2C">
        <w:trPr>
          <w:tblCellSpacing w:w="0" w:type="dxa"/>
          <w:jc w:val="center"/>
        </w:trPr>
        <w:tc>
          <w:tcPr>
            <w:tcW w:w="0" w:type="auto"/>
            <w:hideMark/>
          </w:tcPr>
          <w:p w14:paraId="099B2305" w14:textId="5C2BDA69" w:rsidR="00760BA3" w:rsidRPr="009530EC" w:rsidRDefault="00760BA3" w:rsidP="009530EC">
            <w:pPr>
              <w:rPr>
                <w:color w:val="000000" w:themeColor="text1"/>
                <w:sz w:val="24"/>
                <w:szCs w:val="24"/>
              </w:rPr>
            </w:pPr>
          </w:p>
        </w:tc>
      </w:tr>
    </w:tbl>
    <w:p w14:paraId="6CEC913D" w14:textId="77777777" w:rsidR="008A30EC" w:rsidRDefault="008A30EC" w:rsidP="00B8281C">
      <w:pPr>
        <w:tabs>
          <w:tab w:val="left" w:pos="4132"/>
        </w:tabs>
        <w:rPr>
          <w:rFonts w:eastAsia="Times New Roman" w:cstheme="minorHAnsi"/>
          <w:b/>
          <w:bCs/>
          <w:color w:val="000000" w:themeColor="text1"/>
          <w:sz w:val="24"/>
          <w:szCs w:val="24"/>
        </w:rPr>
      </w:pPr>
      <w:bookmarkStart w:id="4" w:name="_Hlk149233626"/>
    </w:p>
    <w:p w14:paraId="7462E0BE" w14:textId="49EB8F7D" w:rsidR="00B8281C" w:rsidRPr="000A49C0" w:rsidRDefault="00B8281C" w:rsidP="00B8281C">
      <w:pPr>
        <w:tabs>
          <w:tab w:val="left" w:pos="4132"/>
        </w:tabs>
        <w:rPr>
          <w:rFonts w:eastAsia="Times New Roman" w:cstheme="minorHAnsi"/>
          <w:b/>
          <w:bCs/>
          <w:color w:val="000000" w:themeColor="text1"/>
          <w:sz w:val="24"/>
          <w:szCs w:val="24"/>
        </w:rPr>
      </w:pPr>
      <w:r w:rsidRPr="000A49C0">
        <w:rPr>
          <w:rFonts w:eastAsia="Times New Roman" w:cstheme="minorHAnsi"/>
          <w:b/>
          <w:bCs/>
          <w:color w:val="000000" w:themeColor="text1"/>
          <w:sz w:val="24"/>
          <w:szCs w:val="24"/>
        </w:rPr>
        <w:t>JUST POSTS – Business</w:t>
      </w:r>
    </w:p>
    <w:p w14:paraId="4F8BF683" w14:textId="77777777" w:rsidR="00546958" w:rsidRPr="00E10EE1" w:rsidRDefault="00546958" w:rsidP="00546958">
      <w:pPr>
        <w:pStyle w:val="ListParagraph"/>
        <w:numPr>
          <w:ilvl w:val="0"/>
          <w:numId w:val="3"/>
        </w:numPr>
        <w:spacing w:line="360" w:lineRule="auto"/>
        <w:rPr>
          <w:rFonts w:asciiTheme="minorHAnsi" w:hAnsiTheme="minorHAnsi" w:cstheme="minorHAnsi"/>
          <w:color w:val="000000" w:themeColor="text1"/>
          <w:sz w:val="24"/>
          <w:szCs w:val="24"/>
        </w:rPr>
      </w:pPr>
      <w:r w:rsidRPr="00E10EE1">
        <w:rPr>
          <w:rFonts w:asciiTheme="minorHAnsi" w:hAnsiTheme="minorHAnsi" w:cstheme="minorHAnsi"/>
          <w:color w:val="000000" w:themeColor="text1"/>
          <w:sz w:val="24"/>
          <w:szCs w:val="24"/>
        </w:rPr>
        <w:t xml:space="preserve">Take action this Earth Month! Embrace digital collaboration platforms and video conferencing tools to reduce the need for business travel and lower associated carbon emissions. For more business energy-saving tips, </w:t>
      </w:r>
      <w:r w:rsidRPr="00E10EE1">
        <w:rPr>
          <w:rFonts w:asciiTheme="minorHAnsi" w:hAnsiTheme="minorHAnsi" w:cstheme="minorHAnsi"/>
          <w:sz w:val="24"/>
          <w:szCs w:val="24"/>
        </w:rPr>
        <w:t>visit</w:t>
      </w:r>
      <w:r w:rsidRPr="00E10EE1">
        <w:rPr>
          <w:rFonts w:asciiTheme="minorHAnsi" w:hAnsiTheme="minorHAnsi" w:cstheme="minorHAnsi"/>
          <w:b/>
          <w:bCs/>
          <w:i/>
          <w:iCs/>
          <w:sz w:val="24"/>
          <w:szCs w:val="24"/>
        </w:rPr>
        <w:t xml:space="preserve"> </w:t>
      </w:r>
      <w:hyperlink r:id="rId92" w:anchor="tips" w:history="1">
        <w:r w:rsidRPr="00E10EE1">
          <w:rPr>
            <w:rStyle w:val="Hyperlink"/>
            <w:b/>
            <w:bCs/>
            <w:i/>
            <w:iCs/>
            <w:color w:val="000000" w:themeColor="text1"/>
            <w:sz w:val="24"/>
            <w:szCs w:val="24"/>
          </w:rPr>
          <w:t>sdge.com/MyBusiness</w:t>
        </w:r>
      </w:hyperlink>
      <w:r w:rsidRPr="00E10EE1">
        <w:rPr>
          <w:rFonts w:asciiTheme="minorHAnsi" w:hAnsiTheme="minorHAnsi" w:cstheme="minorHAnsi"/>
          <w:color w:val="000000" w:themeColor="text1"/>
          <w:sz w:val="24"/>
          <w:szCs w:val="24"/>
        </w:rPr>
        <w:t>. #sdge #SDGEassist</w:t>
      </w:r>
    </w:p>
    <w:p w14:paraId="309C4484" w14:textId="1B3CBBEA" w:rsidR="00D56197" w:rsidRDefault="00D56197" w:rsidP="00071E06">
      <w:pPr>
        <w:pStyle w:val="ListParagraph"/>
        <w:numPr>
          <w:ilvl w:val="0"/>
          <w:numId w:val="3"/>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color w:val="000000" w:themeColor="text1"/>
          <w:sz w:val="24"/>
          <w:szCs w:val="24"/>
        </w:rPr>
        <w:t xml:space="preserve">Looking for ways to save energy at your business or office? Check out </w:t>
      </w:r>
      <w:hyperlink r:id="rId93" w:anchor="tips" w:history="1">
        <w:r w:rsidR="00E26159" w:rsidRPr="000A49C0">
          <w:rPr>
            <w:rStyle w:val="Hyperlink"/>
            <w:b/>
            <w:bCs/>
            <w:i/>
            <w:iCs/>
            <w:color w:val="000000" w:themeColor="text1"/>
            <w:sz w:val="24"/>
            <w:szCs w:val="24"/>
          </w:rPr>
          <w:t>sdge.com/MyBusiness</w:t>
        </w:r>
      </w:hyperlink>
      <w:r w:rsidR="00E26159" w:rsidRPr="000A49C0">
        <w:rPr>
          <w:b/>
          <w:bCs/>
          <w:i/>
          <w:iCs/>
          <w:color w:val="000000" w:themeColor="text1"/>
          <w:sz w:val="24"/>
          <w:szCs w:val="24"/>
        </w:rPr>
        <w:t xml:space="preserve"> </w:t>
      </w:r>
      <w:r w:rsidRPr="000A49C0">
        <w:rPr>
          <w:rFonts w:asciiTheme="minorHAnsi" w:hAnsiTheme="minorHAnsi" w:cstheme="minorHAnsi"/>
          <w:color w:val="000000" w:themeColor="text1"/>
          <w:sz w:val="24"/>
          <w:szCs w:val="24"/>
        </w:rPr>
        <w:t>for tips. #sdge #SDGEassist</w:t>
      </w:r>
    </w:p>
    <w:p w14:paraId="601C65AF" w14:textId="0A53B6E3" w:rsidR="003D62AE" w:rsidRDefault="002C7F77" w:rsidP="00071E06">
      <w:pPr>
        <w:pStyle w:val="ListParagraph"/>
        <w:numPr>
          <w:ilvl w:val="0"/>
          <w:numId w:val="3"/>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Find the treasure! During an Energy Treasure Hunt, teams walk around a facility looking for quick ways to save energy. Those quick fixes can add up to big savings. Get your free </w:t>
      </w:r>
      <w:r w:rsidRPr="002C7F77">
        <w:rPr>
          <w:rFonts w:asciiTheme="minorHAnsi" w:hAnsiTheme="minorHAnsi" w:cstheme="minorHAnsi"/>
          <w:caps/>
          <w:color w:val="000000" w:themeColor="text1"/>
          <w:sz w:val="24"/>
          <w:szCs w:val="24"/>
        </w:rPr>
        <w:t xml:space="preserve">Energy Star </w:t>
      </w:r>
      <w:r>
        <w:rPr>
          <w:rFonts w:asciiTheme="minorHAnsi" w:hAnsiTheme="minorHAnsi" w:cstheme="minorHAnsi"/>
          <w:color w:val="000000" w:themeColor="text1"/>
          <w:sz w:val="24"/>
          <w:szCs w:val="24"/>
        </w:rPr>
        <w:t xml:space="preserve">treasure map at </w:t>
      </w:r>
      <w:hyperlink r:id="rId94" w:history="1">
        <w:r w:rsidRPr="002C7F77">
          <w:rPr>
            <w:rStyle w:val="Hyperlink"/>
            <w:rFonts w:asciiTheme="minorHAnsi" w:hAnsiTheme="minorHAnsi" w:cstheme="minorHAnsi"/>
            <w:b/>
            <w:bCs/>
            <w:i/>
            <w:iCs/>
            <w:color w:val="auto"/>
            <w:sz w:val="24"/>
            <w:szCs w:val="24"/>
          </w:rPr>
          <w:t>bit.ly/4cAC5AS</w:t>
        </w:r>
      </w:hyperlink>
      <w:r w:rsidRPr="002C7F77">
        <w:rPr>
          <w:rFonts w:asciiTheme="minorHAnsi" w:hAnsiTheme="minorHAnsi" w:cstheme="minorHAnsi"/>
          <w:b/>
          <w:bCs/>
          <w:i/>
          <w:iCs/>
          <w:sz w:val="24"/>
          <w:szCs w:val="24"/>
        </w:rPr>
        <w:t xml:space="preserve"> </w:t>
      </w:r>
      <w:r w:rsidRPr="002C7F77">
        <w:rPr>
          <w:rFonts w:asciiTheme="minorHAnsi" w:hAnsiTheme="minorHAnsi" w:cstheme="minorHAnsi"/>
          <w:sz w:val="24"/>
          <w:szCs w:val="24"/>
        </w:rPr>
        <w:t>or visit</w:t>
      </w:r>
      <w:r w:rsidRPr="002C7F77">
        <w:rPr>
          <w:rFonts w:asciiTheme="minorHAnsi" w:hAnsiTheme="minorHAnsi" w:cstheme="minorHAnsi"/>
          <w:b/>
          <w:bCs/>
          <w:i/>
          <w:iCs/>
          <w:sz w:val="24"/>
          <w:szCs w:val="24"/>
        </w:rPr>
        <w:t xml:space="preserve"> </w:t>
      </w:r>
      <w:hyperlink r:id="rId95" w:anchor="tips" w:history="1">
        <w:r w:rsidRPr="000A49C0">
          <w:rPr>
            <w:rStyle w:val="Hyperlink"/>
            <w:b/>
            <w:bCs/>
            <w:i/>
            <w:iCs/>
            <w:color w:val="000000" w:themeColor="text1"/>
            <w:sz w:val="24"/>
            <w:szCs w:val="24"/>
          </w:rPr>
          <w:t>sdge.com/MyBusiness</w:t>
        </w:r>
      </w:hyperlink>
      <w:r w:rsidRPr="000A49C0">
        <w:rPr>
          <w:b/>
          <w:bCs/>
          <w:i/>
          <w:iCs/>
          <w:color w:val="000000" w:themeColor="text1"/>
          <w:sz w:val="24"/>
          <w:szCs w:val="24"/>
        </w:rPr>
        <w:t xml:space="preserve"> </w:t>
      </w:r>
      <w:r w:rsidRPr="000A49C0">
        <w:rPr>
          <w:rFonts w:asciiTheme="minorHAnsi" w:hAnsiTheme="minorHAnsi" w:cstheme="minorHAnsi"/>
          <w:color w:val="000000" w:themeColor="text1"/>
          <w:sz w:val="24"/>
          <w:szCs w:val="24"/>
        </w:rPr>
        <w:t xml:space="preserve">for </w:t>
      </w:r>
      <w:r>
        <w:rPr>
          <w:rFonts w:asciiTheme="minorHAnsi" w:hAnsiTheme="minorHAnsi" w:cstheme="minorHAnsi"/>
          <w:color w:val="000000" w:themeColor="text1"/>
          <w:sz w:val="24"/>
          <w:szCs w:val="24"/>
        </w:rPr>
        <w:t xml:space="preserve">energy-saving </w:t>
      </w:r>
      <w:r w:rsidRPr="000A49C0">
        <w:rPr>
          <w:rFonts w:asciiTheme="minorHAnsi" w:hAnsiTheme="minorHAnsi" w:cstheme="minorHAnsi"/>
          <w:color w:val="000000" w:themeColor="text1"/>
          <w:sz w:val="24"/>
          <w:szCs w:val="24"/>
        </w:rPr>
        <w:t>tips</w:t>
      </w:r>
      <w:r>
        <w:rPr>
          <w:rFonts w:asciiTheme="minorHAnsi" w:hAnsiTheme="minorHAnsi" w:cstheme="minorHAnsi"/>
          <w:color w:val="000000" w:themeColor="text1"/>
          <w:sz w:val="24"/>
          <w:szCs w:val="24"/>
        </w:rPr>
        <w:t xml:space="preserve"> at work. </w:t>
      </w:r>
      <w:r w:rsidR="003D62AE">
        <w:rPr>
          <w:rFonts w:asciiTheme="minorHAnsi" w:hAnsiTheme="minorHAnsi" w:cstheme="minorHAnsi"/>
          <w:color w:val="000000" w:themeColor="text1"/>
          <w:sz w:val="24"/>
          <w:szCs w:val="24"/>
        </w:rPr>
        <w:t>#sdge #SDGEassist</w:t>
      </w:r>
    </w:p>
    <w:p w14:paraId="6B085BFA" w14:textId="433F846F" w:rsidR="002C7F77" w:rsidRDefault="002C7F77" w:rsidP="002C7F77">
      <w:pPr>
        <w:pStyle w:val="ListParagraph"/>
        <w:numPr>
          <w:ilvl w:val="0"/>
          <w:numId w:val="3"/>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Looking for ways to save energy at your business? Check out these tips from </w:t>
      </w:r>
      <w:r w:rsidRPr="002C7F77">
        <w:rPr>
          <w:rFonts w:asciiTheme="minorHAnsi" w:hAnsiTheme="minorHAnsi" w:cstheme="minorHAnsi"/>
          <w:caps/>
          <w:color w:val="000000" w:themeColor="text1"/>
          <w:sz w:val="24"/>
          <w:szCs w:val="24"/>
        </w:rPr>
        <w:t xml:space="preserve">Energy Star </w:t>
      </w:r>
      <w:r>
        <w:rPr>
          <w:rFonts w:asciiTheme="minorHAnsi" w:hAnsiTheme="minorHAnsi" w:cstheme="minorHAnsi"/>
          <w:color w:val="000000" w:themeColor="text1"/>
          <w:sz w:val="24"/>
          <w:szCs w:val="24"/>
        </w:rPr>
        <w:t xml:space="preserve">at </w:t>
      </w:r>
      <w:hyperlink r:id="rId96" w:history="1">
        <w:r w:rsidRPr="002C7F77">
          <w:rPr>
            <w:rStyle w:val="Hyperlink"/>
            <w:rFonts w:asciiTheme="minorHAnsi" w:hAnsiTheme="minorHAnsi" w:cstheme="minorHAnsi"/>
            <w:b/>
            <w:bCs/>
            <w:i/>
            <w:iCs/>
            <w:color w:val="auto"/>
            <w:sz w:val="24"/>
            <w:szCs w:val="24"/>
          </w:rPr>
          <w:t>bit.ly/43pKv9M</w:t>
        </w:r>
      </w:hyperlink>
      <w:r>
        <w:rPr>
          <w:rFonts w:asciiTheme="minorHAnsi" w:hAnsiTheme="minorHAnsi" w:cstheme="minorHAnsi"/>
          <w:color w:val="000000" w:themeColor="text1"/>
          <w:sz w:val="24"/>
          <w:szCs w:val="24"/>
        </w:rPr>
        <w:t xml:space="preserve"> or </w:t>
      </w:r>
      <w:r w:rsidRPr="002C7F77">
        <w:rPr>
          <w:rFonts w:asciiTheme="minorHAnsi" w:hAnsiTheme="minorHAnsi" w:cstheme="minorHAnsi"/>
          <w:sz w:val="24"/>
          <w:szCs w:val="24"/>
        </w:rPr>
        <w:t>visit</w:t>
      </w:r>
      <w:r w:rsidRPr="002C7F77">
        <w:rPr>
          <w:rFonts w:asciiTheme="minorHAnsi" w:hAnsiTheme="minorHAnsi" w:cstheme="minorHAnsi"/>
          <w:b/>
          <w:bCs/>
          <w:i/>
          <w:iCs/>
          <w:sz w:val="24"/>
          <w:szCs w:val="24"/>
        </w:rPr>
        <w:t xml:space="preserve"> </w:t>
      </w:r>
      <w:hyperlink r:id="rId97" w:anchor="tips" w:history="1">
        <w:r w:rsidRPr="000A49C0">
          <w:rPr>
            <w:rStyle w:val="Hyperlink"/>
            <w:b/>
            <w:bCs/>
            <w:i/>
            <w:iCs/>
            <w:color w:val="000000" w:themeColor="text1"/>
            <w:sz w:val="24"/>
            <w:szCs w:val="24"/>
          </w:rPr>
          <w:t>sdge.com/MyBusiness</w:t>
        </w:r>
      </w:hyperlink>
      <w:r w:rsidRPr="000A49C0">
        <w:rPr>
          <w:b/>
          <w:bCs/>
          <w:i/>
          <w:iCs/>
          <w:color w:val="000000" w:themeColor="text1"/>
          <w:sz w:val="24"/>
          <w:szCs w:val="24"/>
        </w:rPr>
        <w:t xml:space="preserve"> </w:t>
      </w:r>
      <w:r w:rsidRPr="000A49C0">
        <w:rPr>
          <w:rFonts w:asciiTheme="minorHAnsi" w:hAnsiTheme="minorHAnsi" w:cstheme="minorHAnsi"/>
          <w:color w:val="000000" w:themeColor="text1"/>
          <w:sz w:val="24"/>
          <w:szCs w:val="24"/>
        </w:rPr>
        <w:t xml:space="preserve">for </w:t>
      </w:r>
      <w:r>
        <w:rPr>
          <w:rFonts w:asciiTheme="minorHAnsi" w:hAnsiTheme="minorHAnsi" w:cstheme="minorHAnsi"/>
          <w:color w:val="000000" w:themeColor="text1"/>
          <w:sz w:val="24"/>
          <w:szCs w:val="24"/>
        </w:rPr>
        <w:t xml:space="preserve">energy-saving </w:t>
      </w:r>
      <w:r w:rsidRPr="000A49C0">
        <w:rPr>
          <w:rFonts w:asciiTheme="minorHAnsi" w:hAnsiTheme="minorHAnsi" w:cstheme="minorHAnsi"/>
          <w:color w:val="000000" w:themeColor="text1"/>
          <w:sz w:val="24"/>
          <w:szCs w:val="24"/>
        </w:rPr>
        <w:t>tips</w:t>
      </w:r>
      <w:r>
        <w:rPr>
          <w:rFonts w:asciiTheme="minorHAnsi" w:hAnsiTheme="minorHAnsi" w:cstheme="minorHAnsi"/>
          <w:color w:val="000000" w:themeColor="text1"/>
          <w:sz w:val="24"/>
          <w:szCs w:val="24"/>
        </w:rPr>
        <w:t xml:space="preserve"> at work. #sdge #SDGEassist</w:t>
      </w:r>
    </w:p>
    <w:p w14:paraId="10F95974" w14:textId="77777777" w:rsidR="00E10EE1" w:rsidRPr="000A49C0" w:rsidRDefault="00E10EE1" w:rsidP="00E10EE1">
      <w:pPr>
        <w:pStyle w:val="ListParagraph"/>
        <w:numPr>
          <w:ilvl w:val="0"/>
          <w:numId w:val="3"/>
        </w:numPr>
        <w:spacing w:after="160" w:line="360" w:lineRule="auto"/>
        <w:contextualSpacing/>
        <w:rPr>
          <w:color w:val="000000" w:themeColor="text1"/>
          <w:sz w:val="24"/>
          <w:szCs w:val="24"/>
        </w:rPr>
      </w:pPr>
      <w:r>
        <w:rPr>
          <w:rFonts w:asciiTheme="minorHAnsi" w:hAnsiTheme="minorHAnsi" w:cstheme="minorHAnsi"/>
          <w:color w:val="000000" w:themeColor="text1"/>
          <w:sz w:val="24"/>
          <w:szCs w:val="24"/>
        </w:rPr>
        <w:t>Promote paperless o</w:t>
      </w:r>
      <w:r w:rsidRPr="00E10EE1">
        <w:rPr>
          <w:rFonts w:asciiTheme="minorHAnsi" w:hAnsiTheme="minorHAnsi" w:cstheme="minorHAnsi"/>
          <w:color w:val="000000" w:themeColor="text1"/>
          <w:sz w:val="24"/>
          <w:szCs w:val="24"/>
        </w:rPr>
        <w:t>perations: Embrace digital documentation and communication to reduce energy consumption associated with printing and paper use.</w:t>
      </w:r>
      <w:r>
        <w:rPr>
          <w:rFonts w:asciiTheme="minorHAnsi" w:hAnsiTheme="minorHAnsi" w:cstheme="minorHAnsi"/>
          <w:color w:val="000000" w:themeColor="text1"/>
          <w:sz w:val="24"/>
          <w:szCs w:val="24"/>
        </w:rPr>
        <w:t xml:space="preserve"> </w:t>
      </w:r>
      <w:r w:rsidRPr="000A49C0">
        <w:rPr>
          <w:color w:val="000000" w:themeColor="text1"/>
          <w:sz w:val="24"/>
          <w:szCs w:val="24"/>
        </w:rPr>
        <w:t>Enroll in paperless billing</w:t>
      </w:r>
      <w:r>
        <w:rPr>
          <w:color w:val="000000" w:themeColor="text1"/>
          <w:sz w:val="24"/>
          <w:szCs w:val="24"/>
        </w:rPr>
        <w:t xml:space="preserve"> for your energy bill</w:t>
      </w:r>
      <w:r w:rsidRPr="000A49C0">
        <w:rPr>
          <w:color w:val="000000" w:themeColor="text1"/>
          <w:sz w:val="24"/>
          <w:szCs w:val="24"/>
        </w:rPr>
        <w:t xml:space="preserve"> at </w:t>
      </w:r>
      <w:hyperlink r:id="rId98"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bookmarkEnd w:id="4"/>
    <w:p w14:paraId="71C9D93D" w14:textId="77777777" w:rsidR="00DA7D5B" w:rsidRDefault="00DA7D5B" w:rsidP="00DA7D5B">
      <w:pPr>
        <w:rPr>
          <w:rFonts w:cstheme="minorHAnsi"/>
          <w:color w:val="000000" w:themeColor="text1"/>
          <w:sz w:val="24"/>
          <w:szCs w:val="24"/>
        </w:rPr>
      </w:pPr>
    </w:p>
    <w:sectPr w:rsidR="00DA7D5B" w:rsidSect="00E74466">
      <w:headerReference w:type="default" r:id="rId99"/>
      <w:footerReference w:type="default" r:id="rId10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0D872" w14:textId="77777777" w:rsidR="00E74466" w:rsidRDefault="00E74466" w:rsidP="00760D7D">
      <w:pPr>
        <w:spacing w:after="0" w:line="240" w:lineRule="auto"/>
      </w:pPr>
      <w:r>
        <w:separator/>
      </w:r>
    </w:p>
  </w:endnote>
  <w:endnote w:type="continuationSeparator" w:id="0">
    <w:p w14:paraId="4AB22BF2" w14:textId="77777777" w:rsidR="00E74466" w:rsidRDefault="00E74466" w:rsidP="00760D7D">
      <w:pPr>
        <w:spacing w:after="0" w:line="240" w:lineRule="auto"/>
      </w:pPr>
      <w:r>
        <w:continuationSeparator/>
      </w:r>
    </w:p>
  </w:endnote>
  <w:endnote w:type="continuationNotice" w:id="1">
    <w:p w14:paraId="0C5679C1" w14:textId="77777777" w:rsidR="00E74466" w:rsidRDefault="00E744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6298F" w14:textId="77777777" w:rsidR="00E74466" w:rsidRDefault="00E74466" w:rsidP="00760D7D">
      <w:pPr>
        <w:spacing w:after="0" w:line="240" w:lineRule="auto"/>
      </w:pPr>
      <w:r>
        <w:separator/>
      </w:r>
    </w:p>
  </w:footnote>
  <w:footnote w:type="continuationSeparator" w:id="0">
    <w:p w14:paraId="5DE40280" w14:textId="77777777" w:rsidR="00E74466" w:rsidRDefault="00E74466" w:rsidP="00760D7D">
      <w:pPr>
        <w:spacing w:after="0" w:line="240" w:lineRule="auto"/>
      </w:pPr>
      <w:r>
        <w:continuationSeparator/>
      </w:r>
    </w:p>
  </w:footnote>
  <w:footnote w:type="continuationNotice" w:id="1">
    <w:p w14:paraId="43D0C53E" w14:textId="77777777" w:rsidR="00E74466" w:rsidRDefault="00E744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6B2"/>
    <w:multiLevelType w:val="hybridMultilevel"/>
    <w:tmpl w:val="EC12FD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0B56E4"/>
    <w:multiLevelType w:val="hybridMultilevel"/>
    <w:tmpl w:val="7FBE2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22D2E"/>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D7333"/>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D663C6"/>
    <w:multiLevelType w:val="multilevel"/>
    <w:tmpl w:val="C5E20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2746A1"/>
    <w:multiLevelType w:val="hybridMultilevel"/>
    <w:tmpl w:val="A7B8D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A3009"/>
    <w:multiLevelType w:val="hybridMultilevel"/>
    <w:tmpl w:val="37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65944"/>
    <w:multiLevelType w:val="multilevel"/>
    <w:tmpl w:val="96466A7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D219B3"/>
    <w:multiLevelType w:val="hybridMultilevel"/>
    <w:tmpl w:val="37F657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624F4F"/>
    <w:multiLevelType w:val="hybridMultilevel"/>
    <w:tmpl w:val="92F66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7FF3A10"/>
    <w:multiLevelType w:val="hybridMultilevel"/>
    <w:tmpl w:val="BFDE5C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D40AFE"/>
    <w:multiLevelType w:val="hybridMultilevel"/>
    <w:tmpl w:val="EC12F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197369"/>
    <w:multiLevelType w:val="hybridMultilevel"/>
    <w:tmpl w:val="BFDE5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B246D"/>
    <w:multiLevelType w:val="hybridMultilevel"/>
    <w:tmpl w:val="2D6E5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16C62F7"/>
    <w:multiLevelType w:val="multilevel"/>
    <w:tmpl w:val="DF22B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1C65AF"/>
    <w:multiLevelType w:val="hybridMultilevel"/>
    <w:tmpl w:val="A144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05797"/>
    <w:multiLevelType w:val="hybridMultilevel"/>
    <w:tmpl w:val="52C2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4E5216"/>
    <w:multiLevelType w:val="multilevel"/>
    <w:tmpl w:val="B4743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AA37FB"/>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372232"/>
    <w:multiLevelType w:val="hybridMultilevel"/>
    <w:tmpl w:val="816A3C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69A66E1"/>
    <w:multiLevelType w:val="hybridMultilevel"/>
    <w:tmpl w:val="6D26E108"/>
    <w:lvl w:ilvl="0" w:tplc="DE307C72">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7FF6405"/>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371A73"/>
    <w:multiLevelType w:val="multilevel"/>
    <w:tmpl w:val="D5A0E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987E07"/>
    <w:multiLevelType w:val="hybridMultilevel"/>
    <w:tmpl w:val="EC12FD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7870FE"/>
    <w:multiLevelType w:val="multilevel"/>
    <w:tmpl w:val="DF7A08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4C77EA"/>
    <w:multiLevelType w:val="hybridMultilevel"/>
    <w:tmpl w:val="2D6E51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493D7F91"/>
    <w:multiLevelType w:val="hybridMultilevel"/>
    <w:tmpl w:val="1FFED36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950083"/>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14C0AE6"/>
    <w:multiLevelType w:val="multilevel"/>
    <w:tmpl w:val="96466A7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31104B"/>
    <w:multiLevelType w:val="multilevel"/>
    <w:tmpl w:val="9E4C6F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CD46B0"/>
    <w:multiLevelType w:val="multilevel"/>
    <w:tmpl w:val="96466A7A"/>
    <w:lvl w:ilvl="0">
      <w:start w:val="1"/>
      <w:numFmt w:val="decimal"/>
      <w:lvlText w:val="%1."/>
      <w:lvlJc w:val="left"/>
      <w:pPr>
        <w:tabs>
          <w:tab w:val="num" w:pos="360"/>
        </w:tabs>
        <w:ind w:left="360" w:hanging="360"/>
      </w:pPr>
      <w:rPr>
        <w:rFonts w:ascii="Calibri" w:eastAsia="Times New Roman" w:hAnsi="Calibri" w:cs="Calibri"/>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E890411"/>
    <w:multiLevelType w:val="multilevel"/>
    <w:tmpl w:val="E3EC5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640B96"/>
    <w:multiLevelType w:val="hybridMultilevel"/>
    <w:tmpl w:val="84D6957A"/>
    <w:lvl w:ilvl="0" w:tplc="0409000F">
      <w:start w:val="1"/>
      <w:numFmt w:val="decimal"/>
      <w:lvlText w:val="%1."/>
      <w:lvlJc w:val="left"/>
      <w:pPr>
        <w:ind w:left="720" w:hanging="360"/>
      </w:pPr>
    </w:lvl>
    <w:lvl w:ilvl="1" w:tplc="F7A4FA5A">
      <w:numFmt w:val="bullet"/>
      <w:lvlText w:val=""/>
      <w:lvlJc w:val="left"/>
      <w:pPr>
        <w:ind w:left="1440" w:hanging="360"/>
      </w:pPr>
      <w:rPr>
        <w:rFonts w:ascii="Symbol" w:eastAsia="Times New Roman" w:hAnsi="Symbol"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9C75752"/>
    <w:multiLevelType w:val="hybridMultilevel"/>
    <w:tmpl w:val="496AF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BB53E8E"/>
    <w:multiLevelType w:val="hybridMultilevel"/>
    <w:tmpl w:val="450EB460"/>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imes New Roman" w:hAnsi="Symbol" w:cs="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E115E58"/>
    <w:multiLevelType w:val="hybridMultilevel"/>
    <w:tmpl w:val="4704F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E126BEB"/>
    <w:multiLevelType w:val="multilevel"/>
    <w:tmpl w:val="C9184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BC6258"/>
    <w:multiLevelType w:val="multilevel"/>
    <w:tmpl w:val="34B22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BD3AEE"/>
    <w:multiLevelType w:val="hybridMultilevel"/>
    <w:tmpl w:val="92F66F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77223544"/>
    <w:multiLevelType w:val="hybridMultilevel"/>
    <w:tmpl w:val="38E8A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9"/>
  </w:num>
  <w:num w:numId="2" w16cid:durableId="393237342">
    <w:abstractNumId w:val="42"/>
  </w:num>
  <w:num w:numId="3" w16cid:durableId="1432166452">
    <w:abstractNumId w:val="29"/>
  </w:num>
  <w:num w:numId="4" w16cid:durableId="2036735477">
    <w:abstractNumId w:val="2"/>
  </w:num>
  <w:num w:numId="5" w16cid:durableId="1779253931">
    <w:abstractNumId w:val="33"/>
  </w:num>
  <w:num w:numId="6" w16cid:durableId="98375144">
    <w:abstractNumId w:val="26"/>
  </w:num>
  <w:num w:numId="7" w16cid:durableId="1051615982">
    <w:abstractNumId w:val="28"/>
  </w:num>
  <w:num w:numId="8" w16cid:durableId="760416129">
    <w:abstractNumId w:val="1"/>
  </w:num>
  <w:num w:numId="9" w16cid:durableId="343944993">
    <w:abstractNumId w:val="20"/>
  </w:num>
  <w:num w:numId="10" w16cid:durableId="1296791209">
    <w:abstractNumId w:val="5"/>
  </w:num>
  <w:num w:numId="11" w16cid:durableId="539317153">
    <w:abstractNumId w:val="3"/>
  </w:num>
  <w:num w:numId="12" w16cid:durableId="20859860">
    <w:abstractNumId w:val="23"/>
  </w:num>
  <w:num w:numId="13" w16cid:durableId="1461026801">
    <w:abstractNumId w:val="7"/>
  </w:num>
  <w:num w:numId="14" w16cid:durableId="1184444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2275924">
    <w:abstractNumId w:val="41"/>
  </w:num>
  <w:num w:numId="16" w16cid:durableId="1974477506">
    <w:abstractNumId w:val="13"/>
  </w:num>
  <w:num w:numId="17" w16cid:durableId="844133218">
    <w:abstractNumId w:val="38"/>
  </w:num>
  <w:num w:numId="18" w16cid:durableId="655106106">
    <w:abstractNumId w:val="19"/>
  </w:num>
  <w:num w:numId="19" w16cid:durableId="1363750587">
    <w:abstractNumId w:val="37"/>
  </w:num>
  <w:num w:numId="20" w16cid:durableId="662779232">
    <w:abstractNumId w:val="31"/>
  </w:num>
  <w:num w:numId="21" w16cid:durableId="970793076">
    <w:abstractNumId w:val="30"/>
  </w:num>
  <w:num w:numId="22" w16cid:durableId="516046450">
    <w:abstractNumId w:val="22"/>
  </w:num>
  <w:num w:numId="23" w16cid:durableId="199175682">
    <w:abstractNumId w:val="18"/>
  </w:num>
  <w:num w:numId="24" w16cid:durableId="1960329415">
    <w:abstractNumId w:val="32"/>
  </w:num>
  <w:num w:numId="25" w16cid:durableId="1957827974">
    <w:abstractNumId w:val="24"/>
  </w:num>
  <w:num w:numId="26" w16cid:durableId="752550140">
    <w:abstractNumId w:val="11"/>
  </w:num>
  <w:num w:numId="27" w16cid:durableId="1573080473">
    <w:abstractNumId w:val="4"/>
  </w:num>
  <w:num w:numId="28" w16cid:durableId="9343647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63019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81421507">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0554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164132">
    <w:abstractNumId w:val="16"/>
  </w:num>
  <w:num w:numId="33" w16cid:durableId="15483739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59014605">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199047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453426">
    <w:abstractNumId w:val="40"/>
  </w:num>
  <w:num w:numId="37" w16cid:durableId="1363434011">
    <w:abstractNumId w:val="15"/>
  </w:num>
  <w:num w:numId="38" w16cid:durableId="1615597559">
    <w:abstractNumId w:val="39"/>
  </w:num>
  <w:num w:numId="39" w16cid:durableId="1610238890">
    <w:abstractNumId w:val="12"/>
  </w:num>
  <w:num w:numId="40" w16cid:durableId="673218053">
    <w:abstractNumId w:val="25"/>
  </w:num>
  <w:num w:numId="41" w16cid:durableId="751659641">
    <w:abstractNumId w:val="0"/>
  </w:num>
  <w:num w:numId="42" w16cid:durableId="1581526676">
    <w:abstractNumId w:val="6"/>
  </w:num>
  <w:num w:numId="43" w16cid:durableId="818494491">
    <w:abstractNumId w:val="17"/>
  </w:num>
  <w:num w:numId="44" w16cid:durableId="48845023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035"/>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69D"/>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2BC"/>
    <w:rsid w:val="000266BA"/>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57CB"/>
    <w:rsid w:val="0003634C"/>
    <w:rsid w:val="0003641B"/>
    <w:rsid w:val="00036899"/>
    <w:rsid w:val="00036EE2"/>
    <w:rsid w:val="00037844"/>
    <w:rsid w:val="000378C4"/>
    <w:rsid w:val="00037A39"/>
    <w:rsid w:val="00037F53"/>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775"/>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556"/>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5A"/>
    <w:rsid w:val="00053C85"/>
    <w:rsid w:val="00053CC2"/>
    <w:rsid w:val="00053FEE"/>
    <w:rsid w:val="000541C9"/>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D53"/>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06"/>
    <w:rsid w:val="00071E35"/>
    <w:rsid w:val="00072288"/>
    <w:rsid w:val="000725EB"/>
    <w:rsid w:val="0007264B"/>
    <w:rsid w:val="00072974"/>
    <w:rsid w:val="00072C0E"/>
    <w:rsid w:val="00072FA8"/>
    <w:rsid w:val="0007317A"/>
    <w:rsid w:val="00073565"/>
    <w:rsid w:val="000735E2"/>
    <w:rsid w:val="000735ED"/>
    <w:rsid w:val="00073924"/>
    <w:rsid w:val="000739E6"/>
    <w:rsid w:val="00073E18"/>
    <w:rsid w:val="00073F31"/>
    <w:rsid w:val="000741E2"/>
    <w:rsid w:val="000742BA"/>
    <w:rsid w:val="00074316"/>
    <w:rsid w:val="00074A11"/>
    <w:rsid w:val="00074A1E"/>
    <w:rsid w:val="00074A24"/>
    <w:rsid w:val="00074A8E"/>
    <w:rsid w:val="00074DAC"/>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5D7"/>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4D2A"/>
    <w:rsid w:val="000850F0"/>
    <w:rsid w:val="0008512F"/>
    <w:rsid w:val="000852C2"/>
    <w:rsid w:val="0008579D"/>
    <w:rsid w:val="00086319"/>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4C"/>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49C0"/>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462D"/>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2E5"/>
    <w:rsid w:val="000E56EA"/>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755"/>
    <w:rsid w:val="000F4CCB"/>
    <w:rsid w:val="000F4D84"/>
    <w:rsid w:val="000F4F9E"/>
    <w:rsid w:val="000F52B6"/>
    <w:rsid w:val="000F5905"/>
    <w:rsid w:val="000F5962"/>
    <w:rsid w:val="000F66C4"/>
    <w:rsid w:val="000F68F6"/>
    <w:rsid w:val="000F6BA8"/>
    <w:rsid w:val="000F6C99"/>
    <w:rsid w:val="000F6CB1"/>
    <w:rsid w:val="000F6EB0"/>
    <w:rsid w:val="000F6F8A"/>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735"/>
    <w:rsid w:val="00110DF9"/>
    <w:rsid w:val="0011134C"/>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67A8A"/>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1FF6"/>
    <w:rsid w:val="00182171"/>
    <w:rsid w:val="00182358"/>
    <w:rsid w:val="00182531"/>
    <w:rsid w:val="00182675"/>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2A"/>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0C12"/>
    <w:rsid w:val="001B1207"/>
    <w:rsid w:val="001B1328"/>
    <w:rsid w:val="001B14B3"/>
    <w:rsid w:val="001B1647"/>
    <w:rsid w:val="001B1A1D"/>
    <w:rsid w:val="001B1A42"/>
    <w:rsid w:val="001B1BA7"/>
    <w:rsid w:val="001B1D4D"/>
    <w:rsid w:val="001B1DDB"/>
    <w:rsid w:val="001B23DE"/>
    <w:rsid w:val="001B2847"/>
    <w:rsid w:val="001B2901"/>
    <w:rsid w:val="001B2B10"/>
    <w:rsid w:val="001B2D7E"/>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1F37"/>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1B62"/>
    <w:rsid w:val="0020205A"/>
    <w:rsid w:val="0020245D"/>
    <w:rsid w:val="00202B6B"/>
    <w:rsid w:val="002033F1"/>
    <w:rsid w:val="00203ABC"/>
    <w:rsid w:val="00203C87"/>
    <w:rsid w:val="002041A4"/>
    <w:rsid w:val="0020445B"/>
    <w:rsid w:val="00204557"/>
    <w:rsid w:val="002045C1"/>
    <w:rsid w:val="002045C6"/>
    <w:rsid w:val="002045EF"/>
    <w:rsid w:val="00204851"/>
    <w:rsid w:val="002048B3"/>
    <w:rsid w:val="00204A05"/>
    <w:rsid w:val="00204BA8"/>
    <w:rsid w:val="0020522A"/>
    <w:rsid w:val="0020546F"/>
    <w:rsid w:val="002062A6"/>
    <w:rsid w:val="002065E2"/>
    <w:rsid w:val="00206706"/>
    <w:rsid w:val="002068B9"/>
    <w:rsid w:val="00206CFF"/>
    <w:rsid w:val="00206E1F"/>
    <w:rsid w:val="00207106"/>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1D8"/>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B80"/>
    <w:rsid w:val="00252D7D"/>
    <w:rsid w:val="00252E28"/>
    <w:rsid w:val="0025312E"/>
    <w:rsid w:val="002531A6"/>
    <w:rsid w:val="0025349B"/>
    <w:rsid w:val="00253520"/>
    <w:rsid w:val="002537A9"/>
    <w:rsid w:val="002537FD"/>
    <w:rsid w:val="00253BFA"/>
    <w:rsid w:val="00253DDB"/>
    <w:rsid w:val="002541D6"/>
    <w:rsid w:val="00254508"/>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603"/>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3245"/>
    <w:rsid w:val="00293272"/>
    <w:rsid w:val="002933E7"/>
    <w:rsid w:val="002933F2"/>
    <w:rsid w:val="002934A1"/>
    <w:rsid w:val="002937DB"/>
    <w:rsid w:val="0029397F"/>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A7BA2"/>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B2F"/>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384"/>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C7F77"/>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AD"/>
    <w:rsid w:val="002E44DC"/>
    <w:rsid w:val="002E45D4"/>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CC4"/>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667"/>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502"/>
    <w:rsid w:val="00322666"/>
    <w:rsid w:val="00322733"/>
    <w:rsid w:val="00322746"/>
    <w:rsid w:val="00322937"/>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300C5"/>
    <w:rsid w:val="00330F06"/>
    <w:rsid w:val="00331031"/>
    <w:rsid w:val="0033135B"/>
    <w:rsid w:val="00331795"/>
    <w:rsid w:val="00331A9F"/>
    <w:rsid w:val="00331D68"/>
    <w:rsid w:val="0033221A"/>
    <w:rsid w:val="003323DB"/>
    <w:rsid w:val="00332A5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53B"/>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85C"/>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5E9"/>
    <w:rsid w:val="003637A9"/>
    <w:rsid w:val="003638A1"/>
    <w:rsid w:val="00363A63"/>
    <w:rsid w:val="00363AE1"/>
    <w:rsid w:val="00363D24"/>
    <w:rsid w:val="00363DC5"/>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5D"/>
    <w:rsid w:val="00397AEC"/>
    <w:rsid w:val="00397D51"/>
    <w:rsid w:val="003A0022"/>
    <w:rsid w:val="003A01BD"/>
    <w:rsid w:val="003A026B"/>
    <w:rsid w:val="003A049C"/>
    <w:rsid w:val="003A0D6D"/>
    <w:rsid w:val="003A0ED1"/>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6A75"/>
    <w:rsid w:val="003A7CD7"/>
    <w:rsid w:val="003A7E7C"/>
    <w:rsid w:val="003A7FB2"/>
    <w:rsid w:val="003B00D3"/>
    <w:rsid w:val="003B0404"/>
    <w:rsid w:val="003B06BD"/>
    <w:rsid w:val="003B091F"/>
    <w:rsid w:val="003B0B14"/>
    <w:rsid w:val="003B1127"/>
    <w:rsid w:val="003B1304"/>
    <w:rsid w:val="003B130C"/>
    <w:rsid w:val="003B18B8"/>
    <w:rsid w:val="003B1AC7"/>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2AE"/>
    <w:rsid w:val="003D65DC"/>
    <w:rsid w:val="003D694B"/>
    <w:rsid w:val="003D6C31"/>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2C58"/>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CAD"/>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9EF"/>
    <w:rsid w:val="00431C95"/>
    <w:rsid w:val="00431E61"/>
    <w:rsid w:val="00432280"/>
    <w:rsid w:val="00432595"/>
    <w:rsid w:val="0043264B"/>
    <w:rsid w:val="004328CE"/>
    <w:rsid w:val="00432A31"/>
    <w:rsid w:val="00432DD5"/>
    <w:rsid w:val="00432F4A"/>
    <w:rsid w:val="00433299"/>
    <w:rsid w:val="004334AE"/>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CC4"/>
    <w:rsid w:val="00442D88"/>
    <w:rsid w:val="00443F9D"/>
    <w:rsid w:val="00444052"/>
    <w:rsid w:val="004441AD"/>
    <w:rsid w:val="00444525"/>
    <w:rsid w:val="0044483E"/>
    <w:rsid w:val="00444CE5"/>
    <w:rsid w:val="0044513D"/>
    <w:rsid w:val="004455E2"/>
    <w:rsid w:val="00445B87"/>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4E2"/>
    <w:rsid w:val="00450C3B"/>
    <w:rsid w:val="00450DDB"/>
    <w:rsid w:val="00450DE6"/>
    <w:rsid w:val="00450EB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38"/>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E4"/>
    <w:rsid w:val="00466E8D"/>
    <w:rsid w:val="004671FA"/>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D8"/>
    <w:rsid w:val="00472AE8"/>
    <w:rsid w:val="00472F0C"/>
    <w:rsid w:val="00472FE3"/>
    <w:rsid w:val="00473563"/>
    <w:rsid w:val="0047373B"/>
    <w:rsid w:val="00473C5C"/>
    <w:rsid w:val="00473F4A"/>
    <w:rsid w:val="004740BF"/>
    <w:rsid w:val="00474492"/>
    <w:rsid w:val="0047462E"/>
    <w:rsid w:val="0047527E"/>
    <w:rsid w:val="004757D9"/>
    <w:rsid w:val="004757FC"/>
    <w:rsid w:val="004758F5"/>
    <w:rsid w:val="00475C4A"/>
    <w:rsid w:val="00475EFE"/>
    <w:rsid w:val="00476462"/>
    <w:rsid w:val="00476798"/>
    <w:rsid w:val="0047699C"/>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2919"/>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7D2"/>
    <w:rsid w:val="00496438"/>
    <w:rsid w:val="00496C33"/>
    <w:rsid w:val="00497117"/>
    <w:rsid w:val="00497232"/>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280A"/>
    <w:rsid w:val="004A3083"/>
    <w:rsid w:val="004A3170"/>
    <w:rsid w:val="004A3372"/>
    <w:rsid w:val="004A4327"/>
    <w:rsid w:val="004A458A"/>
    <w:rsid w:val="004A4794"/>
    <w:rsid w:val="004A4BFA"/>
    <w:rsid w:val="004A4FF3"/>
    <w:rsid w:val="004A544E"/>
    <w:rsid w:val="004A5650"/>
    <w:rsid w:val="004A5896"/>
    <w:rsid w:val="004A59F0"/>
    <w:rsid w:val="004A6418"/>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B97"/>
    <w:rsid w:val="004E1F71"/>
    <w:rsid w:val="004E2525"/>
    <w:rsid w:val="004E25EE"/>
    <w:rsid w:val="004E2818"/>
    <w:rsid w:val="004E2E5C"/>
    <w:rsid w:val="004E2F1B"/>
    <w:rsid w:val="004E30E0"/>
    <w:rsid w:val="004E35D4"/>
    <w:rsid w:val="004E360F"/>
    <w:rsid w:val="004E3709"/>
    <w:rsid w:val="004E39BC"/>
    <w:rsid w:val="004E3E0C"/>
    <w:rsid w:val="004E3FA7"/>
    <w:rsid w:val="004E4029"/>
    <w:rsid w:val="004E40D9"/>
    <w:rsid w:val="004E42BD"/>
    <w:rsid w:val="004E48B8"/>
    <w:rsid w:val="004E562C"/>
    <w:rsid w:val="004E5920"/>
    <w:rsid w:val="004E5AA9"/>
    <w:rsid w:val="004E5B99"/>
    <w:rsid w:val="004E5BA8"/>
    <w:rsid w:val="004E5E68"/>
    <w:rsid w:val="004E5EF8"/>
    <w:rsid w:val="004E60A9"/>
    <w:rsid w:val="004E613B"/>
    <w:rsid w:val="004E626E"/>
    <w:rsid w:val="004E6333"/>
    <w:rsid w:val="004E63BA"/>
    <w:rsid w:val="004E6A1C"/>
    <w:rsid w:val="004E6F9E"/>
    <w:rsid w:val="004E703D"/>
    <w:rsid w:val="004E708D"/>
    <w:rsid w:val="004E7097"/>
    <w:rsid w:val="004E77B3"/>
    <w:rsid w:val="004E798C"/>
    <w:rsid w:val="004E7995"/>
    <w:rsid w:val="004E7B7E"/>
    <w:rsid w:val="004F0123"/>
    <w:rsid w:val="004F012B"/>
    <w:rsid w:val="004F01C0"/>
    <w:rsid w:val="004F038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764"/>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73"/>
    <w:rsid w:val="00522CEB"/>
    <w:rsid w:val="00523558"/>
    <w:rsid w:val="005238D6"/>
    <w:rsid w:val="00524218"/>
    <w:rsid w:val="00524DE9"/>
    <w:rsid w:val="0052523D"/>
    <w:rsid w:val="0052532E"/>
    <w:rsid w:val="00525769"/>
    <w:rsid w:val="00525AB4"/>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6BD8"/>
    <w:rsid w:val="0053714B"/>
    <w:rsid w:val="0053745C"/>
    <w:rsid w:val="0053788A"/>
    <w:rsid w:val="00540286"/>
    <w:rsid w:val="005403C7"/>
    <w:rsid w:val="0054062A"/>
    <w:rsid w:val="005406F3"/>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5BD3"/>
    <w:rsid w:val="0054633F"/>
    <w:rsid w:val="00546481"/>
    <w:rsid w:val="00546958"/>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BB3"/>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DF9"/>
    <w:rsid w:val="00565E6B"/>
    <w:rsid w:val="00565F79"/>
    <w:rsid w:val="0056621B"/>
    <w:rsid w:val="00566232"/>
    <w:rsid w:val="00566920"/>
    <w:rsid w:val="00566A4C"/>
    <w:rsid w:val="00567217"/>
    <w:rsid w:val="005672B4"/>
    <w:rsid w:val="00567A18"/>
    <w:rsid w:val="00570613"/>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0E8B"/>
    <w:rsid w:val="005812DD"/>
    <w:rsid w:val="00581412"/>
    <w:rsid w:val="005816C9"/>
    <w:rsid w:val="005816E5"/>
    <w:rsid w:val="00581859"/>
    <w:rsid w:val="00581B4B"/>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D3A"/>
    <w:rsid w:val="00584E18"/>
    <w:rsid w:val="00585084"/>
    <w:rsid w:val="00585786"/>
    <w:rsid w:val="00585907"/>
    <w:rsid w:val="00585948"/>
    <w:rsid w:val="00585CF5"/>
    <w:rsid w:val="00585DC0"/>
    <w:rsid w:val="0058677F"/>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88"/>
    <w:rsid w:val="005B17DE"/>
    <w:rsid w:val="005B1D79"/>
    <w:rsid w:val="005B1F3C"/>
    <w:rsid w:val="005B2132"/>
    <w:rsid w:val="005B218F"/>
    <w:rsid w:val="005B22FB"/>
    <w:rsid w:val="005B26C1"/>
    <w:rsid w:val="005B276D"/>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0B6"/>
    <w:rsid w:val="005B61D7"/>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AAF"/>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6B96"/>
    <w:rsid w:val="005C7473"/>
    <w:rsid w:val="005C78E8"/>
    <w:rsid w:val="005C7A47"/>
    <w:rsid w:val="005C7B0A"/>
    <w:rsid w:val="005C7FF3"/>
    <w:rsid w:val="005D0851"/>
    <w:rsid w:val="005D0E7B"/>
    <w:rsid w:val="005D1590"/>
    <w:rsid w:val="005D1DD2"/>
    <w:rsid w:val="005D1F75"/>
    <w:rsid w:val="005D215B"/>
    <w:rsid w:val="005D238D"/>
    <w:rsid w:val="005D2C8E"/>
    <w:rsid w:val="005D2F45"/>
    <w:rsid w:val="005D30AD"/>
    <w:rsid w:val="005D3631"/>
    <w:rsid w:val="005D382E"/>
    <w:rsid w:val="005D38B3"/>
    <w:rsid w:val="005D4414"/>
    <w:rsid w:val="005D44B9"/>
    <w:rsid w:val="005D4774"/>
    <w:rsid w:val="005D4A13"/>
    <w:rsid w:val="005D4FBB"/>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47B"/>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2C8"/>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51"/>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32C"/>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6F3C"/>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589"/>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90D"/>
    <w:rsid w:val="006779F1"/>
    <w:rsid w:val="00677A80"/>
    <w:rsid w:val="00677F35"/>
    <w:rsid w:val="00680898"/>
    <w:rsid w:val="00680DEB"/>
    <w:rsid w:val="00680FC0"/>
    <w:rsid w:val="00681695"/>
    <w:rsid w:val="006816D8"/>
    <w:rsid w:val="00681743"/>
    <w:rsid w:val="006819AE"/>
    <w:rsid w:val="00681AEB"/>
    <w:rsid w:val="00681B4F"/>
    <w:rsid w:val="00682294"/>
    <w:rsid w:val="006825E2"/>
    <w:rsid w:val="00682845"/>
    <w:rsid w:val="00682981"/>
    <w:rsid w:val="00682F50"/>
    <w:rsid w:val="00682FF5"/>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D71"/>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27F"/>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9C9"/>
    <w:rsid w:val="006C2F72"/>
    <w:rsid w:val="006C2FEE"/>
    <w:rsid w:val="006C302B"/>
    <w:rsid w:val="006C3258"/>
    <w:rsid w:val="006C3BC8"/>
    <w:rsid w:val="006C436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E3"/>
    <w:rsid w:val="006C7905"/>
    <w:rsid w:val="006C7CEC"/>
    <w:rsid w:val="006C7DAB"/>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09"/>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547"/>
    <w:rsid w:val="006F485D"/>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1D7"/>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D2F"/>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0F7"/>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1D9D"/>
    <w:rsid w:val="007420B8"/>
    <w:rsid w:val="00742402"/>
    <w:rsid w:val="00742C44"/>
    <w:rsid w:val="00742D0A"/>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BBA"/>
    <w:rsid w:val="007464B3"/>
    <w:rsid w:val="00746922"/>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68"/>
    <w:rsid w:val="00760678"/>
    <w:rsid w:val="00760860"/>
    <w:rsid w:val="007609EB"/>
    <w:rsid w:val="00760B66"/>
    <w:rsid w:val="00760BA3"/>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67EB3"/>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34D"/>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620"/>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60E8"/>
    <w:rsid w:val="007A702B"/>
    <w:rsid w:val="007A70E2"/>
    <w:rsid w:val="007A7C7F"/>
    <w:rsid w:val="007A7EE5"/>
    <w:rsid w:val="007B020A"/>
    <w:rsid w:val="007B046E"/>
    <w:rsid w:val="007B05B8"/>
    <w:rsid w:val="007B0A01"/>
    <w:rsid w:val="007B0B3A"/>
    <w:rsid w:val="007B0B84"/>
    <w:rsid w:val="007B0CC0"/>
    <w:rsid w:val="007B106D"/>
    <w:rsid w:val="007B18FE"/>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31"/>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348"/>
    <w:rsid w:val="00803391"/>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07AEE"/>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DB"/>
    <w:rsid w:val="008234E3"/>
    <w:rsid w:val="00823614"/>
    <w:rsid w:val="00823AF9"/>
    <w:rsid w:val="00823CD2"/>
    <w:rsid w:val="00823ED6"/>
    <w:rsid w:val="008246B0"/>
    <w:rsid w:val="00824865"/>
    <w:rsid w:val="00824A40"/>
    <w:rsid w:val="00824CD2"/>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6B2"/>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308"/>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1FB3"/>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994"/>
    <w:rsid w:val="00884ADE"/>
    <w:rsid w:val="00884C04"/>
    <w:rsid w:val="00885182"/>
    <w:rsid w:val="00885298"/>
    <w:rsid w:val="00885443"/>
    <w:rsid w:val="00885C96"/>
    <w:rsid w:val="00885DFA"/>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0CA"/>
    <w:rsid w:val="008A1295"/>
    <w:rsid w:val="008A2153"/>
    <w:rsid w:val="008A2187"/>
    <w:rsid w:val="008A21FD"/>
    <w:rsid w:val="008A298F"/>
    <w:rsid w:val="008A30EC"/>
    <w:rsid w:val="008A31F2"/>
    <w:rsid w:val="008A3655"/>
    <w:rsid w:val="008A3917"/>
    <w:rsid w:val="008A3948"/>
    <w:rsid w:val="008A3F15"/>
    <w:rsid w:val="008A404D"/>
    <w:rsid w:val="008A4511"/>
    <w:rsid w:val="008A46EA"/>
    <w:rsid w:val="008A46EE"/>
    <w:rsid w:val="008A4D06"/>
    <w:rsid w:val="008A4EC9"/>
    <w:rsid w:val="008A50B8"/>
    <w:rsid w:val="008A542E"/>
    <w:rsid w:val="008A5977"/>
    <w:rsid w:val="008A5AD5"/>
    <w:rsid w:val="008A5D4A"/>
    <w:rsid w:val="008A5FF0"/>
    <w:rsid w:val="008A657C"/>
    <w:rsid w:val="008A67C2"/>
    <w:rsid w:val="008A699C"/>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2BFE"/>
    <w:rsid w:val="008B33EA"/>
    <w:rsid w:val="008B37C8"/>
    <w:rsid w:val="008B3C45"/>
    <w:rsid w:val="008B3FC3"/>
    <w:rsid w:val="008B40C9"/>
    <w:rsid w:val="008B4351"/>
    <w:rsid w:val="008B45B2"/>
    <w:rsid w:val="008B4D13"/>
    <w:rsid w:val="008B5269"/>
    <w:rsid w:val="008B5657"/>
    <w:rsid w:val="008B5B45"/>
    <w:rsid w:val="008B5E12"/>
    <w:rsid w:val="008B5E28"/>
    <w:rsid w:val="008B5EA2"/>
    <w:rsid w:val="008B5F2D"/>
    <w:rsid w:val="008B6123"/>
    <w:rsid w:val="008B65EB"/>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3F01"/>
    <w:rsid w:val="008C41E9"/>
    <w:rsid w:val="008C4417"/>
    <w:rsid w:val="008C459D"/>
    <w:rsid w:val="008C490C"/>
    <w:rsid w:val="008C49CE"/>
    <w:rsid w:val="008C54C0"/>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7D"/>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8EC"/>
    <w:rsid w:val="008E0A61"/>
    <w:rsid w:val="008E0B9A"/>
    <w:rsid w:val="008E13C8"/>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8C"/>
    <w:rsid w:val="008F12FB"/>
    <w:rsid w:val="008F1554"/>
    <w:rsid w:val="008F15C4"/>
    <w:rsid w:val="008F179D"/>
    <w:rsid w:val="008F1EC4"/>
    <w:rsid w:val="008F207A"/>
    <w:rsid w:val="008F24D9"/>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A72"/>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61B"/>
    <w:rsid w:val="009127D9"/>
    <w:rsid w:val="009137D6"/>
    <w:rsid w:val="00913893"/>
    <w:rsid w:val="0091397B"/>
    <w:rsid w:val="00913F70"/>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0EC"/>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4A7"/>
    <w:rsid w:val="009A353A"/>
    <w:rsid w:val="009A3966"/>
    <w:rsid w:val="009A4011"/>
    <w:rsid w:val="009A455F"/>
    <w:rsid w:val="009A4764"/>
    <w:rsid w:val="009A4A1E"/>
    <w:rsid w:val="009A4B4E"/>
    <w:rsid w:val="009A554A"/>
    <w:rsid w:val="009A5AB6"/>
    <w:rsid w:val="009A5BC9"/>
    <w:rsid w:val="009A5CD8"/>
    <w:rsid w:val="009A5E62"/>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B72"/>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4C21"/>
    <w:rsid w:val="009D4FB9"/>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3F5"/>
    <w:rsid w:val="009E04C8"/>
    <w:rsid w:val="009E0EFA"/>
    <w:rsid w:val="009E10D0"/>
    <w:rsid w:val="009E146E"/>
    <w:rsid w:val="009E1571"/>
    <w:rsid w:val="009E194F"/>
    <w:rsid w:val="009E2493"/>
    <w:rsid w:val="009E24C0"/>
    <w:rsid w:val="009E2737"/>
    <w:rsid w:val="009E2905"/>
    <w:rsid w:val="009E2E56"/>
    <w:rsid w:val="009E2EE7"/>
    <w:rsid w:val="009E2FF7"/>
    <w:rsid w:val="009E348E"/>
    <w:rsid w:val="009E3871"/>
    <w:rsid w:val="009E4520"/>
    <w:rsid w:val="009E46CB"/>
    <w:rsid w:val="009E494B"/>
    <w:rsid w:val="009E4D2A"/>
    <w:rsid w:val="009E4D58"/>
    <w:rsid w:val="009E53BA"/>
    <w:rsid w:val="009E5432"/>
    <w:rsid w:val="009E56B8"/>
    <w:rsid w:val="009E5B5F"/>
    <w:rsid w:val="009E5C8D"/>
    <w:rsid w:val="009E5D26"/>
    <w:rsid w:val="009E5F8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AB5"/>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474"/>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DBF"/>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18F"/>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DB7"/>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B8B"/>
    <w:rsid w:val="00A50FBB"/>
    <w:rsid w:val="00A510B5"/>
    <w:rsid w:val="00A51171"/>
    <w:rsid w:val="00A51252"/>
    <w:rsid w:val="00A514D9"/>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CB"/>
    <w:rsid w:val="00A767D7"/>
    <w:rsid w:val="00A76B3F"/>
    <w:rsid w:val="00A76B4E"/>
    <w:rsid w:val="00A7761A"/>
    <w:rsid w:val="00A778A9"/>
    <w:rsid w:val="00A77BB2"/>
    <w:rsid w:val="00A800ED"/>
    <w:rsid w:val="00A804F9"/>
    <w:rsid w:val="00A805DF"/>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8B4"/>
    <w:rsid w:val="00A96A46"/>
    <w:rsid w:val="00A96C00"/>
    <w:rsid w:val="00A9704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663"/>
    <w:rsid w:val="00AA3E51"/>
    <w:rsid w:val="00AA46BE"/>
    <w:rsid w:val="00AA483C"/>
    <w:rsid w:val="00AA49E9"/>
    <w:rsid w:val="00AA4D48"/>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CA"/>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0B1"/>
    <w:rsid w:val="00AD718D"/>
    <w:rsid w:val="00AD7629"/>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BDD"/>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2B6"/>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0F6"/>
    <w:rsid w:val="00B021AA"/>
    <w:rsid w:val="00B0255F"/>
    <w:rsid w:val="00B02FB1"/>
    <w:rsid w:val="00B03E75"/>
    <w:rsid w:val="00B03EE0"/>
    <w:rsid w:val="00B04705"/>
    <w:rsid w:val="00B0499F"/>
    <w:rsid w:val="00B051AA"/>
    <w:rsid w:val="00B052F3"/>
    <w:rsid w:val="00B05333"/>
    <w:rsid w:val="00B05390"/>
    <w:rsid w:val="00B0588D"/>
    <w:rsid w:val="00B0607A"/>
    <w:rsid w:val="00B06169"/>
    <w:rsid w:val="00B062C4"/>
    <w:rsid w:val="00B06A82"/>
    <w:rsid w:val="00B06C46"/>
    <w:rsid w:val="00B07488"/>
    <w:rsid w:val="00B07C54"/>
    <w:rsid w:val="00B07DD2"/>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E5"/>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8"/>
    <w:rsid w:val="00B2124C"/>
    <w:rsid w:val="00B214F8"/>
    <w:rsid w:val="00B2157A"/>
    <w:rsid w:val="00B216EC"/>
    <w:rsid w:val="00B218D7"/>
    <w:rsid w:val="00B2222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74"/>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5FF7"/>
    <w:rsid w:val="00B46158"/>
    <w:rsid w:val="00B46814"/>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AEE"/>
    <w:rsid w:val="00B71C46"/>
    <w:rsid w:val="00B71D0C"/>
    <w:rsid w:val="00B71EF4"/>
    <w:rsid w:val="00B71FA3"/>
    <w:rsid w:val="00B71FDC"/>
    <w:rsid w:val="00B72118"/>
    <w:rsid w:val="00B728BC"/>
    <w:rsid w:val="00B72B70"/>
    <w:rsid w:val="00B72FA1"/>
    <w:rsid w:val="00B73178"/>
    <w:rsid w:val="00B73386"/>
    <w:rsid w:val="00B7341E"/>
    <w:rsid w:val="00B7397F"/>
    <w:rsid w:val="00B73A85"/>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4BBF"/>
    <w:rsid w:val="00B852AD"/>
    <w:rsid w:val="00B854EB"/>
    <w:rsid w:val="00B85595"/>
    <w:rsid w:val="00B85A4A"/>
    <w:rsid w:val="00B85B2E"/>
    <w:rsid w:val="00B85C9E"/>
    <w:rsid w:val="00B85E75"/>
    <w:rsid w:val="00B85EE8"/>
    <w:rsid w:val="00B8608D"/>
    <w:rsid w:val="00B860FD"/>
    <w:rsid w:val="00B86B52"/>
    <w:rsid w:val="00B86E55"/>
    <w:rsid w:val="00B86FAF"/>
    <w:rsid w:val="00B8719C"/>
    <w:rsid w:val="00B87269"/>
    <w:rsid w:val="00B8751F"/>
    <w:rsid w:val="00B87543"/>
    <w:rsid w:val="00B87C09"/>
    <w:rsid w:val="00B87C6B"/>
    <w:rsid w:val="00B904A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2E35"/>
    <w:rsid w:val="00BA31D6"/>
    <w:rsid w:val="00BA3234"/>
    <w:rsid w:val="00BA37CB"/>
    <w:rsid w:val="00BA3A0B"/>
    <w:rsid w:val="00BA3A72"/>
    <w:rsid w:val="00BA3F62"/>
    <w:rsid w:val="00BA4094"/>
    <w:rsid w:val="00BA457C"/>
    <w:rsid w:val="00BA4941"/>
    <w:rsid w:val="00BA4A3A"/>
    <w:rsid w:val="00BA4D9F"/>
    <w:rsid w:val="00BA4FC9"/>
    <w:rsid w:val="00BA5038"/>
    <w:rsid w:val="00BA5913"/>
    <w:rsid w:val="00BA5E84"/>
    <w:rsid w:val="00BA5E87"/>
    <w:rsid w:val="00BA5F8F"/>
    <w:rsid w:val="00BA6292"/>
    <w:rsid w:val="00BA6B67"/>
    <w:rsid w:val="00BA6BE3"/>
    <w:rsid w:val="00BA6C22"/>
    <w:rsid w:val="00BA6DA4"/>
    <w:rsid w:val="00BA7010"/>
    <w:rsid w:val="00BA7687"/>
    <w:rsid w:val="00BA79AB"/>
    <w:rsid w:val="00BA7D85"/>
    <w:rsid w:val="00BA7D86"/>
    <w:rsid w:val="00BA7FFE"/>
    <w:rsid w:val="00BB04E7"/>
    <w:rsid w:val="00BB0B2D"/>
    <w:rsid w:val="00BB0E52"/>
    <w:rsid w:val="00BB1029"/>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4EF"/>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8B5"/>
    <w:rsid w:val="00BE2CE7"/>
    <w:rsid w:val="00BE2F27"/>
    <w:rsid w:val="00BE2F5E"/>
    <w:rsid w:val="00BE307A"/>
    <w:rsid w:val="00BE3249"/>
    <w:rsid w:val="00BE341C"/>
    <w:rsid w:val="00BE36C0"/>
    <w:rsid w:val="00BE3C35"/>
    <w:rsid w:val="00BE407A"/>
    <w:rsid w:val="00BE4248"/>
    <w:rsid w:val="00BE452B"/>
    <w:rsid w:val="00BE4630"/>
    <w:rsid w:val="00BE4735"/>
    <w:rsid w:val="00BE4A17"/>
    <w:rsid w:val="00BE4ECC"/>
    <w:rsid w:val="00BE5285"/>
    <w:rsid w:val="00BE5B95"/>
    <w:rsid w:val="00BE5CBE"/>
    <w:rsid w:val="00BE621A"/>
    <w:rsid w:val="00BE62FB"/>
    <w:rsid w:val="00BE6622"/>
    <w:rsid w:val="00BE6785"/>
    <w:rsid w:val="00BE6953"/>
    <w:rsid w:val="00BE6DB3"/>
    <w:rsid w:val="00BE6DFA"/>
    <w:rsid w:val="00BE6FF4"/>
    <w:rsid w:val="00BE73DD"/>
    <w:rsid w:val="00BE7510"/>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2896"/>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E2C"/>
    <w:rsid w:val="00BF6250"/>
    <w:rsid w:val="00BF630B"/>
    <w:rsid w:val="00BF67CA"/>
    <w:rsid w:val="00BF6A72"/>
    <w:rsid w:val="00BF6AB3"/>
    <w:rsid w:val="00BF6E26"/>
    <w:rsid w:val="00BF6E39"/>
    <w:rsid w:val="00BF6E49"/>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2F"/>
    <w:rsid w:val="00C12C6D"/>
    <w:rsid w:val="00C12D0F"/>
    <w:rsid w:val="00C12D10"/>
    <w:rsid w:val="00C12D26"/>
    <w:rsid w:val="00C12E7F"/>
    <w:rsid w:val="00C12EAF"/>
    <w:rsid w:val="00C1308E"/>
    <w:rsid w:val="00C13124"/>
    <w:rsid w:val="00C13898"/>
    <w:rsid w:val="00C13970"/>
    <w:rsid w:val="00C13B12"/>
    <w:rsid w:val="00C14365"/>
    <w:rsid w:val="00C143AE"/>
    <w:rsid w:val="00C14770"/>
    <w:rsid w:val="00C14A48"/>
    <w:rsid w:val="00C14BAA"/>
    <w:rsid w:val="00C14D15"/>
    <w:rsid w:val="00C150EF"/>
    <w:rsid w:val="00C154CB"/>
    <w:rsid w:val="00C1555B"/>
    <w:rsid w:val="00C15BC2"/>
    <w:rsid w:val="00C15BFD"/>
    <w:rsid w:val="00C15D41"/>
    <w:rsid w:val="00C16065"/>
    <w:rsid w:val="00C164B5"/>
    <w:rsid w:val="00C164C7"/>
    <w:rsid w:val="00C168A1"/>
    <w:rsid w:val="00C17414"/>
    <w:rsid w:val="00C1775E"/>
    <w:rsid w:val="00C179A8"/>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713"/>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AE"/>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3CC"/>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0F9"/>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785"/>
    <w:rsid w:val="00C61D2B"/>
    <w:rsid w:val="00C62395"/>
    <w:rsid w:val="00C6253F"/>
    <w:rsid w:val="00C62616"/>
    <w:rsid w:val="00C6283F"/>
    <w:rsid w:val="00C62A1E"/>
    <w:rsid w:val="00C62E8F"/>
    <w:rsid w:val="00C634B5"/>
    <w:rsid w:val="00C634FA"/>
    <w:rsid w:val="00C63540"/>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9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323"/>
    <w:rsid w:val="00C74612"/>
    <w:rsid w:val="00C74A5D"/>
    <w:rsid w:val="00C74AE8"/>
    <w:rsid w:val="00C74BF2"/>
    <w:rsid w:val="00C74C7F"/>
    <w:rsid w:val="00C74C91"/>
    <w:rsid w:val="00C74E29"/>
    <w:rsid w:val="00C74FD7"/>
    <w:rsid w:val="00C753A6"/>
    <w:rsid w:val="00C75694"/>
    <w:rsid w:val="00C75918"/>
    <w:rsid w:val="00C7596A"/>
    <w:rsid w:val="00C75D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974"/>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1F"/>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9A1"/>
    <w:rsid w:val="00CB0BEE"/>
    <w:rsid w:val="00CB0C29"/>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CBC"/>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01B"/>
    <w:rsid w:val="00D0211F"/>
    <w:rsid w:val="00D02535"/>
    <w:rsid w:val="00D0266B"/>
    <w:rsid w:val="00D02767"/>
    <w:rsid w:val="00D028DF"/>
    <w:rsid w:val="00D02C50"/>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620"/>
    <w:rsid w:val="00D16A07"/>
    <w:rsid w:val="00D16CC1"/>
    <w:rsid w:val="00D16EF9"/>
    <w:rsid w:val="00D1708F"/>
    <w:rsid w:val="00D17303"/>
    <w:rsid w:val="00D17743"/>
    <w:rsid w:val="00D179A8"/>
    <w:rsid w:val="00D2009A"/>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D7F"/>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5B8"/>
    <w:rsid w:val="00D47795"/>
    <w:rsid w:val="00D478D3"/>
    <w:rsid w:val="00D47B0E"/>
    <w:rsid w:val="00D500AA"/>
    <w:rsid w:val="00D50185"/>
    <w:rsid w:val="00D502F7"/>
    <w:rsid w:val="00D50BD2"/>
    <w:rsid w:val="00D5107C"/>
    <w:rsid w:val="00D51110"/>
    <w:rsid w:val="00D511EF"/>
    <w:rsid w:val="00D512F1"/>
    <w:rsid w:val="00D51837"/>
    <w:rsid w:val="00D51B59"/>
    <w:rsid w:val="00D52025"/>
    <w:rsid w:val="00D52491"/>
    <w:rsid w:val="00D52580"/>
    <w:rsid w:val="00D5262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588"/>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5029"/>
    <w:rsid w:val="00D85063"/>
    <w:rsid w:val="00D859D3"/>
    <w:rsid w:val="00D85D3E"/>
    <w:rsid w:val="00D86931"/>
    <w:rsid w:val="00D86C19"/>
    <w:rsid w:val="00D86E99"/>
    <w:rsid w:val="00D87849"/>
    <w:rsid w:val="00D87E5F"/>
    <w:rsid w:val="00D87F87"/>
    <w:rsid w:val="00D90038"/>
    <w:rsid w:val="00D900AE"/>
    <w:rsid w:val="00D90374"/>
    <w:rsid w:val="00D907C3"/>
    <w:rsid w:val="00D90A12"/>
    <w:rsid w:val="00D90FCC"/>
    <w:rsid w:val="00D911E1"/>
    <w:rsid w:val="00D91263"/>
    <w:rsid w:val="00D916E4"/>
    <w:rsid w:val="00D91781"/>
    <w:rsid w:val="00D91EDF"/>
    <w:rsid w:val="00D91FA8"/>
    <w:rsid w:val="00D92291"/>
    <w:rsid w:val="00D92420"/>
    <w:rsid w:val="00D9245B"/>
    <w:rsid w:val="00D925CB"/>
    <w:rsid w:val="00D92971"/>
    <w:rsid w:val="00D9328D"/>
    <w:rsid w:val="00D9375F"/>
    <w:rsid w:val="00D9379E"/>
    <w:rsid w:val="00D93826"/>
    <w:rsid w:val="00D93971"/>
    <w:rsid w:val="00D93B9D"/>
    <w:rsid w:val="00D942AF"/>
    <w:rsid w:val="00D94712"/>
    <w:rsid w:val="00D94810"/>
    <w:rsid w:val="00D94BA1"/>
    <w:rsid w:val="00D9514B"/>
    <w:rsid w:val="00D9631B"/>
    <w:rsid w:val="00D96754"/>
    <w:rsid w:val="00D969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2E7F"/>
    <w:rsid w:val="00DA2F46"/>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ACB"/>
    <w:rsid w:val="00DA7D5B"/>
    <w:rsid w:val="00DA7D7E"/>
    <w:rsid w:val="00DB0122"/>
    <w:rsid w:val="00DB03DD"/>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64F4"/>
    <w:rsid w:val="00DB7709"/>
    <w:rsid w:val="00DB79BA"/>
    <w:rsid w:val="00DB7A26"/>
    <w:rsid w:val="00DB7B5A"/>
    <w:rsid w:val="00DB7B72"/>
    <w:rsid w:val="00DB7E45"/>
    <w:rsid w:val="00DC00F9"/>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370E"/>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0D1"/>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A63"/>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D99"/>
    <w:rsid w:val="00DF55E0"/>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EE1"/>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3B99"/>
    <w:rsid w:val="00E14203"/>
    <w:rsid w:val="00E14556"/>
    <w:rsid w:val="00E14787"/>
    <w:rsid w:val="00E14831"/>
    <w:rsid w:val="00E1483B"/>
    <w:rsid w:val="00E14890"/>
    <w:rsid w:val="00E1495E"/>
    <w:rsid w:val="00E14A23"/>
    <w:rsid w:val="00E14A2D"/>
    <w:rsid w:val="00E14A94"/>
    <w:rsid w:val="00E15450"/>
    <w:rsid w:val="00E154B2"/>
    <w:rsid w:val="00E154E2"/>
    <w:rsid w:val="00E15C2E"/>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C7D"/>
    <w:rsid w:val="00E25E90"/>
    <w:rsid w:val="00E26159"/>
    <w:rsid w:val="00E263FE"/>
    <w:rsid w:val="00E264B0"/>
    <w:rsid w:val="00E26961"/>
    <w:rsid w:val="00E27154"/>
    <w:rsid w:val="00E2749C"/>
    <w:rsid w:val="00E27863"/>
    <w:rsid w:val="00E278E2"/>
    <w:rsid w:val="00E27B18"/>
    <w:rsid w:val="00E27B6F"/>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0AF"/>
    <w:rsid w:val="00E363FA"/>
    <w:rsid w:val="00E36689"/>
    <w:rsid w:val="00E36820"/>
    <w:rsid w:val="00E36A44"/>
    <w:rsid w:val="00E36E28"/>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596A"/>
    <w:rsid w:val="00E65D8E"/>
    <w:rsid w:val="00E65DD4"/>
    <w:rsid w:val="00E660BC"/>
    <w:rsid w:val="00E663E2"/>
    <w:rsid w:val="00E667F0"/>
    <w:rsid w:val="00E66A4F"/>
    <w:rsid w:val="00E66A65"/>
    <w:rsid w:val="00E66EEC"/>
    <w:rsid w:val="00E671E2"/>
    <w:rsid w:val="00E672A8"/>
    <w:rsid w:val="00E6756E"/>
    <w:rsid w:val="00E676A8"/>
    <w:rsid w:val="00E67793"/>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775"/>
    <w:rsid w:val="00E73AF3"/>
    <w:rsid w:val="00E73EAB"/>
    <w:rsid w:val="00E74466"/>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3BAF"/>
    <w:rsid w:val="00E84053"/>
    <w:rsid w:val="00E846D6"/>
    <w:rsid w:val="00E84D54"/>
    <w:rsid w:val="00E84F74"/>
    <w:rsid w:val="00E853A4"/>
    <w:rsid w:val="00E85411"/>
    <w:rsid w:val="00E85417"/>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63E"/>
    <w:rsid w:val="00E9191D"/>
    <w:rsid w:val="00E91C72"/>
    <w:rsid w:val="00E91F14"/>
    <w:rsid w:val="00E9227F"/>
    <w:rsid w:val="00E922F2"/>
    <w:rsid w:val="00E92370"/>
    <w:rsid w:val="00E92B40"/>
    <w:rsid w:val="00E92D9D"/>
    <w:rsid w:val="00E92F67"/>
    <w:rsid w:val="00E93530"/>
    <w:rsid w:val="00E9393C"/>
    <w:rsid w:val="00E939D1"/>
    <w:rsid w:val="00E942C4"/>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570"/>
    <w:rsid w:val="00E975BC"/>
    <w:rsid w:val="00E97B01"/>
    <w:rsid w:val="00EA0841"/>
    <w:rsid w:val="00EA0A86"/>
    <w:rsid w:val="00EA0EF6"/>
    <w:rsid w:val="00EA14ED"/>
    <w:rsid w:val="00EA158A"/>
    <w:rsid w:val="00EA1615"/>
    <w:rsid w:val="00EA19D1"/>
    <w:rsid w:val="00EA1A16"/>
    <w:rsid w:val="00EA1DD6"/>
    <w:rsid w:val="00EA214A"/>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0CDC"/>
    <w:rsid w:val="00EB16F1"/>
    <w:rsid w:val="00EB180C"/>
    <w:rsid w:val="00EB1DC7"/>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095"/>
    <w:rsid w:val="00ED5B41"/>
    <w:rsid w:val="00ED6296"/>
    <w:rsid w:val="00ED63D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6A7"/>
    <w:rsid w:val="00EF0B74"/>
    <w:rsid w:val="00EF141F"/>
    <w:rsid w:val="00EF15A6"/>
    <w:rsid w:val="00EF1740"/>
    <w:rsid w:val="00EF1D54"/>
    <w:rsid w:val="00EF20F4"/>
    <w:rsid w:val="00EF24F3"/>
    <w:rsid w:val="00EF24F9"/>
    <w:rsid w:val="00EF251B"/>
    <w:rsid w:val="00EF285A"/>
    <w:rsid w:val="00EF2B34"/>
    <w:rsid w:val="00EF2C70"/>
    <w:rsid w:val="00EF2D32"/>
    <w:rsid w:val="00EF2D6D"/>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79C"/>
    <w:rsid w:val="00F07F6A"/>
    <w:rsid w:val="00F10723"/>
    <w:rsid w:val="00F10A5D"/>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E6E"/>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D44"/>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FD2"/>
    <w:rsid w:val="00F4020F"/>
    <w:rsid w:val="00F409DF"/>
    <w:rsid w:val="00F40A16"/>
    <w:rsid w:val="00F4105B"/>
    <w:rsid w:val="00F412AC"/>
    <w:rsid w:val="00F4151F"/>
    <w:rsid w:val="00F41707"/>
    <w:rsid w:val="00F4187F"/>
    <w:rsid w:val="00F41A8C"/>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2CE"/>
    <w:rsid w:val="00F50821"/>
    <w:rsid w:val="00F50B29"/>
    <w:rsid w:val="00F50CB2"/>
    <w:rsid w:val="00F51417"/>
    <w:rsid w:val="00F518E2"/>
    <w:rsid w:val="00F51F03"/>
    <w:rsid w:val="00F52370"/>
    <w:rsid w:val="00F523DE"/>
    <w:rsid w:val="00F52B62"/>
    <w:rsid w:val="00F52F5A"/>
    <w:rsid w:val="00F531DF"/>
    <w:rsid w:val="00F53432"/>
    <w:rsid w:val="00F5344C"/>
    <w:rsid w:val="00F53569"/>
    <w:rsid w:val="00F53895"/>
    <w:rsid w:val="00F53BE3"/>
    <w:rsid w:val="00F53C13"/>
    <w:rsid w:val="00F53EAF"/>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13A"/>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487"/>
    <w:rsid w:val="00F70543"/>
    <w:rsid w:val="00F707B9"/>
    <w:rsid w:val="00F70F30"/>
    <w:rsid w:val="00F71418"/>
    <w:rsid w:val="00F71697"/>
    <w:rsid w:val="00F7181F"/>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57D"/>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18C"/>
    <w:rsid w:val="00F86396"/>
    <w:rsid w:val="00F867A2"/>
    <w:rsid w:val="00F86865"/>
    <w:rsid w:val="00F86BC2"/>
    <w:rsid w:val="00F87002"/>
    <w:rsid w:val="00F873CC"/>
    <w:rsid w:val="00F875F4"/>
    <w:rsid w:val="00F87A6A"/>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6F74"/>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1AF"/>
    <w:rsid w:val="00FB4406"/>
    <w:rsid w:val="00FB4BBA"/>
    <w:rsid w:val="00FB4D75"/>
    <w:rsid w:val="00FB53C3"/>
    <w:rsid w:val="00FB5644"/>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42F"/>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D7DAB"/>
    <w:rsid w:val="00FE004D"/>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C7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 w:type="paragraph" w:styleId="FootnoteText">
    <w:name w:val="footnote text"/>
    <w:basedOn w:val="Normal"/>
    <w:link w:val="FootnoteTextChar"/>
    <w:uiPriority w:val="99"/>
    <w:semiHidden/>
    <w:unhideWhenUsed/>
    <w:rsid w:val="00525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AB4"/>
    <w:rPr>
      <w:sz w:val="20"/>
      <w:szCs w:val="20"/>
    </w:rPr>
  </w:style>
  <w:style w:type="character" w:styleId="FootnoteReference">
    <w:name w:val="footnote reference"/>
    <w:basedOn w:val="DefaultParagraphFont"/>
    <w:uiPriority w:val="99"/>
    <w:semiHidden/>
    <w:unhideWhenUsed/>
    <w:rsid w:val="00525A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29188923">
      <w:bodyDiv w:val="1"/>
      <w:marLeft w:val="0"/>
      <w:marRight w:val="0"/>
      <w:marTop w:val="0"/>
      <w:marBottom w:val="0"/>
      <w:divBdr>
        <w:top w:val="none" w:sz="0" w:space="0" w:color="auto"/>
        <w:left w:val="none" w:sz="0" w:space="0" w:color="auto"/>
        <w:bottom w:val="none" w:sz="0" w:space="0" w:color="auto"/>
        <w:right w:val="none" w:sz="0" w:space="0" w:color="auto"/>
      </w:divBdr>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63915918">
      <w:bodyDiv w:val="1"/>
      <w:marLeft w:val="0"/>
      <w:marRight w:val="0"/>
      <w:marTop w:val="0"/>
      <w:marBottom w:val="0"/>
      <w:divBdr>
        <w:top w:val="none" w:sz="0" w:space="0" w:color="auto"/>
        <w:left w:val="none" w:sz="0" w:space="0" w:color="auto"/>
        <w:bottom w:val="none" w:sz="0" w:space="0" w:color="auto"/>
        <w:right w:val="none" w:sz="0" w:space="0" w:color="auto"/>
      </w:divBdr>
      <w:divsChild>
        <w:div w:id="1228808518">
          <w:marLeft w:val="0"/>
          <w:marRight w:val="0"/>
          <w:marTop w:val="0"/>
          <w:marBottom w:val="0"/>
          <w:divBdr>
            <w:top w:val="none" w:sz="0" w:space="0" w:color="auto"/>
            <w:left w:val="none" w:sz="0" w:space="0" w:color="auto"/>
            <w:bottom w:val="none" w:sz="0" w:space="0" w:color="auto"/>
            <w:right w:val="none" w:sz="0" w:space="0" w:color="auto"/>
          </w:divBdr>
          <w:divsChild>
            <w:div w:id="496771051">
              <w:marLeft w:val="0"/>
              <w:marRight w:val="0"/>
              <w:marTop w:val="0"/>
              <w:marBottom w:val="0"/>
              <w:divBdr>
                <w:top w:val="none" w:sz="0" w:space="0" w:color="auto"/>
                <w:left w:val="none" w:sz="0" w:space="0" w:color="auto"/>
                <w:bottom w:val="none" w:sz="0" w:space="0" w:color="auto"/>
                <w:right w:val="none" w:sz="0" w:space="0" w:color="auto"/>
              </w:divBdr>
            </w:div>
            <w:div w:id="203603714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
            <w:div w:id="1230267097">
              <w:marLeft w:val="0"/>
              <w:marRight w:val="0"/>
              <w:marTop w:val="0"/>
              <w:marBottom w:val="0"/>
              <w:divBdr>
                <w:top w:val="none" w:sz="0" w:space="0" w:color="auto"/>
                <w:left w:val="none" w:sz="0" w:space="0" w:color="auto"/>
                <w:bottom w:val="none" w:sz="0" w:space="0" w:color="auto"/>
                <w:right w:val="none" w:sz="0" w:space="0" w:color="auto"/>
              </w:divBdr>
            </w:div>
            <w:div w:id="1279869077">
              <w:marLeft w:val="0"/>
              <w:marRight w:val="0"/>
              <w:marTop w:val="0"/>
              <w:marBottom w:val="0"/>
              <w:divBdr>
                <w:top w:val="none" w:sz="0" w:space="0" w:color="auto"/>
                <w:left w:val="none" w:sz="0" w:space="0" w:color="auto"/>
                <w:bottom w:val="none" w:sz="0" w:space="0" w:color="auto"/>
                <w:right w:val="none" w:sz="0" w:space="0" w:color="auto"/>
              </w:divBdr>
            </w:div>
            <w:div w:id="516043268">
              <w:marLeft w:val="0"/>
              <w:marRight w:val="0"/>
              <w:marTop w:val="0"/>
              <w:marBottom w:val="0"/>
              <w:divBdr>
                <w:top w:val="none" w:sz="0" w:space="0" w:color="auto"/>
                <w:left w:val="none" w:sz="0" w:space="0" w:color="auto"/>
                <w:bottom w:val="none" w:sz="0" w:space="0" w:color="auto"/>
                <w:right w:val="none" w:sz="0" w:space="0" w:color="auto"/>
              </w:divBdr>
            </w:div>
          </w:divsChild>
        </w:div>
        <w:div w:id="1164778609">
          <w:marLeft w:val="0"/>
          <w:marRight w:val="0"/>
          <w:marTop w:val="0"/>
          <w:marBottom w:val="0"/>
          <w:divBdr>
            <w:top w:val="none" w:sz="0" w:space="0" w:color="auto"/>
            <w:left w:val="none" w:sz="0" w:space="0" w:color="auto"/>
            <w:bottom w:val="none" w:sz="0" w:space="0" w:color="auto"/>
            <w:right w:val="none" w:sz="0" w:space="0" w:color="auto"/>
          </w:divBdr>
          <w:divsChild>
            <w:div w:id="127598747">
              <w:marLeft w:val="0"/>
              <w:marRight w:val="0"/>
              <w:marTop w:val="0"/>
              <w:marBottom w:val="0"/>
              <w:divBdr>
                <w:top w:val="none" w:sz="0" w:space="0" w:color="auto"/>
                <w:left w:val="none" w:sz="0" w:space="0" w:color="auto"/>
                <w:bottom w:val="none" w:sz="0" w:space="0" w:color="auto"/>
                <w:right w:val="none" w:sz="0" w:space="0" w:color="auto"/>
              </w:divBdr>
            </w:div>
            <w:div w:id="67964300">
              <w:marLeft w:val="0"/>
              <w:marRight w:val="0"/>
              <w:marTop w:val="0"/>
              <w:marBottom w:val="0"/>
              <w:divBdr>
                <w:top w:val="none" w:sz="0" w:space="0" w:color="auto"/>
                <w:left w:val="none" w:sz="0" w:space="0" w:color="auto"/>
                <w:bottom w:val="none" w:sz="0" w:space="0" w:color="auto"/>
                <w:right w:val="none" w:sz="0" w:space="0" w:color="auto"/>
              </w:divBdr>
            </w:div>
            <w:div w:id="1197160950">
              <w:marLeft w:val="0"/>
              <w:marRight w:val="0"/>
              <w:marTop w:val="0"/>
              <w:marBottom w:val="0"/>
              <w:divBdr>
                <w:top w:val="none" w:sz="0" w:space="0" w:color="auto"/>
                <w:left w:val="none" w:sz="0" w:space="0" w:color="auto"/>
                <w:bottom w:val="none" w:sz="0" w:space="0" w:color="auto"/>
                <w:right w:val="none" w:sz="0" w:space="0" w:color="auto"/>
              </w:divBdr>
            </w:div>
            <w:div w:id="1654287932">
              <w:marLeft w:val="0"/>
              <w:marRight w:val="0"/>
              <w:marTop w:val="0"/>
              <w:marBottom w:val="0"/>
              <w:divBdr>
                <w:top w:val="none" w:sz="0" w:space="0" w:color="auto"/>
                <w:left w:val="none" w:sz="0" w:space="0" w:color="auto"/>
                <w:bottom w:val="none" w:sz="0" w:space="0" w:color="auto"/>
                <w:right w:val="none" w:sz="0" w:space="0" w:color="auto"/>
              </w:divBdr>
            </w:div>
            <w:div w:id="1931352140">
              <w:marLeft w:val="0"/>
              <w:marRight w:val="0"/>
              <w:marTop w:val="0"/>
              <w:marBottom w:val="0"/>
              <w:divBdr>
                <w:top w:val="none" w:sz="0" w:space="0" w:color="auto"/>
                <w:left w:val="none" w:sz="0" w:space="0" w:color="auto"/>
                <w:bottom w:val="none" w:sz="0" w:space="0" w:color="auto"/>
                <w:right w:val="none" w:sz="0" w:space="0" w:color="auto"/>
              </w:divBdr>
            </w:div>
            <w:div w:id="1011637859">
              <w:marLeft w:val="0"/>
              <w:marRight w:val="0"/>
              <w:marTop w:val="0"/>
              <w:marBottom w:val="0"/>
              <w:divBdr>
                <w:top w:val="none" w:sz="0" w:space="0" w:color="auto"/>
                <w:left w:val="none" w:sz="0" w:space="0" w:color="auto"/>
                <w:bottom w:val="none" w:sz="0" w:space="0" w:color="auto"/>
                <w:right w:val="none" w:sz="0" w:space="0" w:color="auto"/>
              </w:divBdr>
            </w:div>
            <w:div w:id="1235355173">
              <w:marLeft w:val="0"/>
              <w:marRight w:val="0"/>
              <w:marTop w:val="0"/>
              <w:marBottom w:val="0"/>
              <w:divBdr>
                <w:top w:val="none" w:sz="0" w:space="0" w:color="auto"/>
                <w:left w:val="none" w:sz="0" w:space="0" w:color="auto"/>
                <w:bottom w:val="none" w:sz="0" w:space="0" w:color="auto"/>
                <w:right w:val="none" w:sz="0" w:space="0" w:color="auto"/>
              </w:divBdr>
            </w:div>
            <w:div w:id="1507818630">
              <w:marLeft w:val="0"/>
              <w:marRight w:val="0"/>
              <w:marTop w:val="0"/>
              <w:marBottom w:val="0"/>
              <w:divBdr>
                <w:top w:val="none" w:sz="0" w:space="0" w:color="auto"/>
                <w:left w:val="none" w:sz="0" w:space="0" w:color="auto"/>
                <w:bottom w:val="none" w:sz="0" w:space="0" w:color="auto"/>
                <w:right w:val="none" w:sz="0" w:space="0" w:color="auto"/>
              </w:divBdr>
            </w:div>
            <w:div w:id="827131714">
              <w:marLeft w:val="0"/>
              <w:marRight w:val="0"/>
              <w:marTop w:val="0"/>
              <w:marBottom w:val="0"/>
              <w:divBdr>
                <w:top w:val="none" w:sz="0" w:space="0" w:color="auto"/>
                <w:left w:val="none" w:sz="0" w:space="0" w:color="auto"/>
                <w:bottom w:val="none" w:sz="0" w:space="0" w:color="auto"/>
                <w:right w:val="none" w:sz="0" w:space="0" w:color="auto"/>
              </w:divBdr>
            </w:div>
            <w:div w:id="397171131">
              <w:marLeft w:val="0"/>
              <w:marRight w:val="0"/>
              <w:marTop w:val="0"/>
              <w:marBottom w:val="0"/>
              <w:divBdr>
                <w:top w:val="none" w:sz="0" w:space="0" w:color="auto"/>
                <w:left w:val="none" w:sz="0" w:space="0" w:color="auto"/>
                <w:bottom w:val="none" w:sz="0" w:space="0" w:color="auto"/>
                <w:right w:val="none" w:sz="0" w:space="0" w:color="auto"/>
              </w:divBdr>
            </w:div>
            <w:div w:id="955908786">
              <w:marLeft w:val="0"/>
              <w:marRight w:val="0"/>
              <w:marTop w:val="0"/>
              <w:marBottom w:val="0"/>
              <w:divBdr>
                <w:top w:val="none" w:sz="0" w:space="0" w:color="auto"/>
                <w:left w:val="none" w:sz="0" w:space="0" w:color="auto"/>
                <w:bottom w:val="none" w:sz="0" w:space="0" w:color="auto"/>
                <w:right w:val="none" w:sz="0" w:space="0" w:color="auto"/>
              </w:divBdr>
            </w:div>
            <w:div w:id="1519853022">
              <w:marLeft w:val="0"/>
              <w:marRight w:val="0"/>
              <w:marTop w:val="0"/>
              <w:marBottom w:val="0"/>
              <w:divBdr>
                <w:top w:val="none" w:sz="0" w:space="0" w:color="auto"/>
                <w:left w:val="none" w:sz="0" w:space="0" w:color="auto"/>
                <w:bottom w:val="none" w:sz="0" w:space="0" w:color="auto"/>
                <w:right w:val="none" w:sz="0" w:space="0" w:color="auto"/>
              </w:divBdr>
            </w:div>
            <w:div w:id="1454985623">
              <w:marLeft w:val="0"/>
              <w:marRight w:val="0"/>
              <w:marTop w:val="0"/>
              <w:marBottom w:val="0"/>
              <w:divBdr>
                <w:top w:val="none" w:sz="0" w:space="0" w:color="auto"/>
                <w:left w:val="none" w:sz="0" w:space="0" w:color="auto"/>
                <w:bottom w:val="none" w:sz="0" w:space="0" w:color="auto"/>
                <w:right w:val="none" w:sz="0" w:space="0" w:color="auto"/>
              </w:divBdr>
            </w:div>
            <w:div w:id="955870427">
              <w:marLeft w:val="0"/>
              <w:marRight w:val="0"/>
              <w:marTop w:val="0"/>
              <w:marBottom w:val="0"/>
              <w:divBdr>
                <w:top w:val="none" w:sz="0" w:space="0" w:color="auto"/>
                <w:left w:val="none" w:sz="0" w:space="0" w:color="auto"/>
                <w:bottom w:val="none" w:sz="0" w:space="0" w:color="auto"/>
                <w:right w:val="none" w:sz="0" w:space="0" w:color="auto"/>
              </w:divBdr>
            </w:div>
            <w:div w:id="751321144">
              <w:marLeft w:val="0"/>
              <w:marRight w:val="0"/>
              <w:marTop w:val="0"/>
              <w:marBottom w:val="0"/>
              <w:divBdr>
                <w:top w:val="none" w:sz="0" w:space="0" w:color="auto"/>
                <w:left w:val="none" w:sz="0" w:space="0" w:color="auto"/>
                <w:bottom w:val="none" w:sz="0" w:space="0" w:color="auto"/>
                <w:right w:val="none" w:sz="0" w:space="0" w:color="auto"/>
              </w:divBdr>
            </w:div>
            <w:div w:id="1187674707">
              <w:marLeft w:val="0"/>
              <w:marRight w:val="0"/>
              <w:marTop w:val="0"/>
              <w:marBottom w:val="0"/>
              <w:divBdr>
                <w:top w:val="none" w:sz="0" w:space="0" w:color="auto"/>
                <w:left w:val="none" w:sz="0" w:space="0" w:color="auto"/>
                <w:bottom w:val="none" w:sz="0" w:space="0" w:color="auto"/>
                <w:right w:val="none" w:sz="0" w:space="0" w:color="auto"/>
              </w:divBdr>
            </w:div>
            <w:div w:id="1305086903">
              <w:marLeft w:val="0"/>
              <w:marRight w:val="0"/>
              <w:marTop w:val="0"/>
              <w:marBottom w:val="0"/>
              <w:divBdr>
                <w:top w:val="none" w:sz="0" w:space="0" w:color="auto"/>
                <w:left w:val="none" w:sz="0" w:space="0" w:color="auto"/>
                <w:bottom w:val="none" w:sz="0" w:space="0" w:color="auto"/>
                <w:right w:val="none" w:sz="0" w:space="0" w:color="auto"/>
              </w:divBdr>
            </w:div>
            <w:div w:id="2059933143">
              <w:marLeft w:val="0"/>
              <w:marRight w:val="0"/>
              <w:marTop w:val="0"/>
              <w:marBottom w:val="0"/>
              <w:divBdr>
                <w:top w:val="none" w:sz="0" w:space="0" w:color="auto"/>
                <w:left w:val="none" w:sz="0" w:space="0" w:color="auto"/>
                <w:bottom w:val="none" w:sz="0" w:space="0" w:color="auto"/>
                <w:right w:val="none" w:sz="0" w:space="0" w:color="auto"/>
              </w:divBdr>
            </w:div>
            <w:div w:id="1621305248">
              <w:marLeft w:val="0"/>
              <w:marRight w:val="0"/>
              <w:marTop w:val="0"/>
              <w:marBottom w:val="0"/>
              <w:divBdr>
                <w:top w:val="none" w:sz="0" w:space="0" w:color="auto"/>
                <w:left w:val="none" w:sz="0" w:space="0" w:color="auto"/>
                <w:bottom w:val="none" w:sz="0" w:space="0" w:color="auto"/>
                <w:right w:val="none" w:sz="0" w:space="0" w:color="auto"/>
              </w:divBdr>
            </w:div>
            <w:div w:id="794065003">
              <w:marLeft w:val="0"/>
              <w:marRight w:val="0"/>
              <w:marTop w:val="0"/>
              <w:marBottom w:val="0"/>
              <w:divBdr>
                <w:top w:val="none" w:sz="0" w:space="0" w:color="auto"/>
                <w:left w:val="none" w:sz="0" w:space="0" w:color="auto"/>
                <w:bottom w:val="none" w:sz="0" w:space="0" w:color="auto"/>
                <w:right w:val="none" w:sz="0" w:space="0" w:color="auto"/>
              </w:divBdr>
            </w:div>
          </w:divsChild>
        </w:div>
        <w:div w:id="625236539">
          <w:marLeft w:val="0"/>
          <w:marRight w:val="0"/>
          <w:marTop w:val="0"/>
          <w:marBottom w:val="0"/>
          <w:divBdr>
            <w:top w:val="none" w:sz="0" w:space="0" w:color="auto"/>
            <w:left w:val="none" w:sz="0" w:space="0" w:color="auto"/>
            <w:bottom w:val="none" w:sz="0" w:space="0" w:color="auto"/>
            <w:right w:val="none" w:sz="0" w:space="0" w:color="auto"/>
          </w:divBdr>
        </w:div>
        <w:div w:id="580874872">
          <w:marLeft w:val="0"/>
          <w:marRight w:val="0"/>
          <w:marTop w:val="0"/>
          <w:marBottom w:val="0"/>
          <w:divBdr>
            <w:top w:val="none" w:sz="0" w:space="0" w:color="auto"/>
            <w:left w:val="none" w:sz="0" w:space="0" w:color="auto"/>
            <w:bottom w:val="none" w:sz="0" w:space="0" w:color="auto"/>
            <w:right w:val="none" w:sz="0" w:space="0" w:color="auto"/>
          </w:divBdr>
        </w:div>
        <w:div w:id="276909745">
          <w:marLeft w:val="0"/>
          <w:marRight w:val="0"/>
          <w:marTop w:val="0"/>
          <w:marBottom w:val="0"/>
          <w:divBdr>
            <w:top w:val="none" w:sz="0" w:space="0" w:color="auto"/>
            <w:left w:val="none" w:sz="0" w:space="0" w:color="auto"/>
            <w:bottom w:val="none" w:sz="0" w:space="0" w:color="auto"/>
            <w:right w:val="none" w:sz="0" w:space="0" w:color="auto"/>
          </w:divBdr>
        </w:div>
        <w:div w:id="197663854">
          <w:marLeft w:val="0"/>
          <w:marRight w:val="0"/>
          <w:marTop w:val="0"/>
          <w:marBottom w:val="0"/>
          <w:divBdr>
            <w:top w:val="none" w:sz="0" w:space="0" w:color="auto"/>
            <w:left w:val="none" w:sz="0" w:space="0" w:color="auto"/>
            <w:bottom w:val="none" w:sz="0" w:space="0" w:color="auto"/>
            <w:right w:val="none" w:sz="0" w:space="0" w:color="auto"/>
          </w:divBdr>
        </w:div>
        <w:div w:id="1024475638">
          <w:marLeft w:val="0"/>
          <w:marRight w:val="0"/>
          <w:marTop w:val="0"/>
          <w:marBottom w:val="0"/>
          <w:divBdr>
            <w:top w:val="none" w:sz="0" w:space="0" w:color="auto"/>
            <w:left w:val="none" w:sz="0" w:space="0" w:color="auto"/>
            <w:bottom w:val="none" w:sz="0" w:space="0" w:color="auto"/>
            <w:right w:val="none" w:sz="0" w:space="0" w:color="auto"/>
          </w:divBdr>
        </w:div>
        <w:div w:id="98448987">
          <w:marLeft w:val="0"/>
          <w:marRight w:val="0"/>
          <w:marTop w:val="0"/>
          <w:marBottom w:val="0"/>
          <w:divBdr>
            <w:top w:val="none" w:sz="0" w:space="0" w:color="auto"/>
            <w:left w:val="none" w:sz="0" w:space="0" w:color="auto"/>
            <w:bottom w:val="none" w:sz="0" w:space="0" w:color="auto"/>
            <w:right w:val="none" w:sz="0" w:space="0" w:color="auto"/>
          </w:divBdr>
        </w:div>
        <w:div w:id="1333412868">
          <w:marLeft w:val="0"/>
          <w:marRight w:val="0"/>
          <w:marTop w:val="0"/>
          <w:marBottom w:val="0"/>
          <w:divBdr>
            <w:top w:val="none" w:sz="0" w:space="0" w:color="auto"/>
            <w:left w:val="none" w:sz="0" w:space="0" w:color="auto"/>
            <w:bottom w:val="none" w:sz="0" w:space="0" w:color="auto"/>
            <w:right w:val="none" w:sz="0" w:space="0" w:color="auto"/>
          </w:divBdr>
        </w:div>
        <w:div w:id="1948274957">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91096301">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5387690">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39917625">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42678385">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7284921">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08789692">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556673">
      <w:bodyDiv w:val="1"/>
      <w:marLeft w:val="0"/>
      <w:marRight w:val="0"/>
      <w:marTop w:val="0"/>
      <w:marBottom w:val="0"/>
      <w:divBdr>
        <w:top w:val="none" w:sz="0" w:space="0" w:color="auto"/>
        <w:left w:val="none" w:sz="0" w:space="0" w:color="auto"/>
        <w:bottom w:val="none" w:sz="0" w:space="0" w:color="auto"/>
        <w:right w:val="none" w:sz="0" w:space="0" w:color="auto"/>
      </w:divBdr>
    </w:div>
    <w:div w:id="910307460">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871">
      <w:bodyDiv w:val="1"/>
      <w:marLeft w:val="0"/>
      <w:marRight w:val="0"/>
      <w:marTop w:val="0"/>
      <w:marBottom w:val="0"/>
      <w:divBdr>
        <w:top w:val="none" w:sz="0" w:space="0" w:color="auto"/>
        <w:left w:val="none" w:sz="0" w:space="0" w:color="auto"/>
        <w:bottom w:val="none" w:sz="0" w:space="0" w:color="auto"/>
        <w:right w:val="none" w:sz="0" w:space="0" w:color="auto"/>
      </w:divBdr>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39">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86818467">
      <w:bodyDiv w:val="1"/>
      <w:marLeft w:val="0"/>
      <w:marRight w:val="0"/>
      <w:marTop w:val="0"/>
      <w:marBottom w:val="0"/>
      <w:divBdr>
        <w:top w:val="none" w:sz="0" w:space="0" w:color="auto"/>
        <w:left w:val="none" w:sz="0" w:space="0" w:color="auto"/>
        <w:bottom w:val="none" w:sz="0" w:space="0" w:color="auto"/>
        <w:right w:val="none" w:sz="0" w:space="0" w:color="auto"/>
      </w:divBdr>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598102749">
      <w:bodyDiv w:val="1"/>
      <w:marLeft w:val="0"/>
      <w:marRight w:val="0"/>
      <w:marTop w:val="0"/>
      <w:marBottom w:val="0"/>
      <w:divBdr>
        <w:top w:val="none" w:sz="0" w:space="0" w:color="auto"/>
        <w:left w:val="none" w:sz="0" w:space="0" w:color="auto"/>
        <w:bottom w:val="none" w:sz="0" w:space="0" w:color="auto"/>
        <w:right w:val="none" w:sz="0" w:space="0" w:color="auto"/>
      </w:divBdr>
      <w:divsChild>
        <w:div w:id="362442385">
          <w:marLeft w:val="0"/>
          <w:marRight w:val="0"/>
          <w:marTop w:val="0"/>
          <w:marBottom w:val="0"/>
          <w:divBdr>
            <w:top w:val="none" w:sz="0" w:space="0" w:color="auto"/>
            <w:left w:val="none" w:sz="0" w:space="0" w:color="auto"/>
            <w:bottom w:val="none" w:sz="0" w:space="0" w:color="auto"/>
            <w:right w:val="none" w:sz="0" w:space="0" w:color="auto"/>
          </w:divBdr>
          <w:divsChild>
            <w:div w:id="640304288">
              <w:marLeft w:val="0"/>
              <w:marRight w:val="0"/>
              <w:marTop w:val="0"/>
              <w:marBottom w:val="0"/>
              <w:divBdr>
                <w:top w:val="none" w:sz="0" w:space="0" w:color="auto"/>
                <w:left w:val="none" w:sz="0" w:space="0" w:color="auto"/>
                <w:bottom w:val="none" w:sz="0" w:space="0" w:color="auto"/>
                <w:right w:val="none" w:sz="0" w:space="0" w:color="auto"/>
              </w:divBdr>
            </w:div>
            <w:div w:id="1078792529">
              <w:marLeft w:val="0"/>
              <w:marRight w:val="0"/>
              <w:marTop w:val="0"/>
              <w:marBottom w:val="0"/>
              <w:divBdr>
                <w:top w:val="none" w:sz="0" w:space="0" w:color="auto"/>
                <w:left w:val="none" w:sz="0" w:space="0" w:color="auto"/>
                <w:bottom w:val="none" w:sz="0" w:space="0" w:color="auto"/>
                <w:right w:val="none" w:sz="0" w:space="0" w:color="auto"/>
              </w:divBdr>
            </w:div>
            <w:div w:id="1694648191">
              <w:marLeft w:val="0"/>
              <w:marRight w:val="0"/>
              <w:marTop w:val="0"/>
              <w:marBottom w:val="0"/>
              <w:divBdr>
                <w:top w:val="none" w:sz="0" w:space="0" w:color="auto"/>
                <w:left w:val="none" w:sz="0" w:space="0" w:color="auto"/>
                <w:bottom w:val="none" w:sz="0" w:space="0" w:color="auto"/>
                <w:right w:val="none" w:sz="0" w:space="0" w:color="auto"/>
              </w:divBdr>
            </w:div>
            <w:div w:id="2015376351">
              <w:marLeft w:val="0"/>
              <w:marRight w:val="0"/>
              <w:marTop w:val="0"/>
              <w:marBottom w:val="0"/>
              <w:divBdr>
                <w:top w:val="none" w:sz="0" w:space="0" w:color="auto"/>
                <w:left w:val="none" w:sz="0" w:space="0" w:color="auto"/>
                <w:bottom w:val="none" w:sz="0" w:space="0" w:color="auto"/>
                <w:right w:val="none" w:sz="0" w:space="0" w:color="auto"/>
              </w:divBdr>
            </w:div>
            <w:div w:id="605618650">
              <w:marLeft w:val="0"/>
              <w:marRight w:val="0"/>
              <w:marTop w:val="0"/>
              <w:marBottom w:val="0"/>
              <w:divBdr>
                <w:top w:val="none" w:sz="0" w:space="0" w:color="auto"/>
                <w:left w:val="none" w:sz="0" w:space="0" w:color="auto"/>
                <w:bottom w:val="none" w:sz="0" w:space="0" w:color="auto"/>
                <w:right w:val="none" w:sz="0" w:space="0" w:color="auto"/>
              </w:divBdr>
            </w:div>
            <w:div w:id="597174408">
              <w:marLeft w:val="0"/>
              <w:marRight w:val="0"/>
              <w:marTop w:val="0"/>
              <w:marBottom w:val="0"/>
              <w:divBdr>
                <w:top w:val="none" w:sz="0" w:space="0" w:color="auto"/>
                <w:left w:val="none" w:sz="0" w:space="0" w:color="auto"/>
                <w:bottom w:val="none" w:sz="0" w:space="0" w:color="auto"/>
                <w:right w:val="none" w:sz="0" w:space="0" w:color="auto"/>
              </w:divBdr>
            </w:div>
            <w:div w:id="115102817">
              <w:marLeft w:val="0"/>
              <w:marRight w:val="0"/>
              <w:marTop w:val="0"/>
              <w:marBottom w:val="0"/>
              <w:divBdr>
                <w:top w:val="none" w:sz="0" w:space="0" w:color="auto"/>
                <w:left w:val="none" w:sz="0" w:space="0" w:color="auto"/>
                <w:bottom w:val="none" w:sz="0" w:space="0" w:color="auto"/>
                <w:right w:val="none" w:sz="0" w:space="0" w:color="auto"/>
              </w:divBdr>
            </w:div>
            <w:div w:id="918976223">
              <w:marLeft w:val="0"/>
              <w:marRight w:val="0"/>
              <w:marTop w:val="0"/>
              <w:marBottom w:val="0"/>
              <w:divBdr>
                <w:top w:val="none" w:sz="0" w:space="0" w:color="auto"/>
                <w:left w:val="none" w:sz="0" w:space="0" w:color="auto"/>
                <w:bottom w:val="none" w:sz="0" w:space="0" w:color="auto"/>
                <w:right w:val="none" w:sz="0" w:space="0" w:color="auto"/>
              </w:divBdr>
            </w:div>
            <w:div w:id="1262492017">
              <w:marLeft w:val="0"/>
              <w:marRight w:val="0"/>
              <w:marTop w:val="0"/>
              <w:marBottom w:val="0"/>
              <w:divBdr>
                <w:top w:val="none" w:sz="0" w:space="0" w:color="auto"/>
                <w:left w:val="none" w:sz="0" w:space="0" w:color="auto"/>
                <w:bottom w:val="none" w:sz="0" w:space="0" w:color="auto"/>
                <w:right w:val="none" w:sz="0" w:space="0" w:color="auto"/>
              </w:divBdr>
            </w:div>
            <w:div w:id="511334957">
              <w:marLeft w:val="0"/>
              <w:marRight w:val="0"/>
              <w:marTop w:val="0"/>
              <w:marBottom w:val="0"/>
              <w:divBdr>
                <w:top w:val="none" w:sz="0" w:space="0" w:color="auto"/>
                <w:left w:val="none" w:sz="0" w:space="0" w:color="auto"/>
                <w:bottom w:val="none" w:sz="0" w:space="0" w:color="auto"/>
                <w:right w:val="none" w:sz="0" w:space="0" w:color="auto"/>
              </w:divBdr>
            </w:div>
          </w:divsChild>
        </w:div>
        <w:div w:id="1246498350">
          <w:marLeft w:val="0"/>
          <w:marRight w:val="0"/>
          <w:marTop w:val="0"/>
          <w:marBottom w:val="0"/>
          <w:divBdr>
            <w:top w:val="none" w:sz="0" w:space="0" w:color="auto"/>
            <w:left w:val="none" w:sz="0" w:space="0" w:color="auto"/>
            <w:bottom w:val="none" w:sz="0" w:space="0" w:color="auto"/>
            <w:right w:val="none" w:sz="0" w:space="0" w:color="auto"/>
          </w:divBdr>
          <w:divsChild>
            <w:div w:id="1230380641">
              <w:marLeft w:val="0"/>
              <w:marRight w:val="0"/>
              <w:marTop w:val="0"/>
              <w:marBottom w:val="0"/>
              <w:divBdr>
                <w:top w:val="none" w:sz="0" w:space="0" w:color="auto"/>
                <w:left w:val="none" w:sz="0" w:space="0" w:color="auto"/>
                <w:bottom w:val="none" w:sz="0" w:space="0" w:color="auto"/>
                <w:right w:val="none" w:sz="0" w:space="0" w:color="auto"/>
              </w:divBdr>
            </w:div>
            <w:div w:id="1968469468">
              <w:marLeft w:val="0"/>
              <w:marRight w:val="0"/>
              <w:marTop w:val="0"/>
              <w:marBottom w:val="0"/>
              <w:divBdr>
                <w:top w:val="none" w:sz="0" w:space="0" w:color="auto"/>
                <w:left w:val="none" w:sz="0" w:space="0" w:color="auto"/>
                <w:bottom w:val="none" w:sz="0" w:space="0" w:color="auto"/>
                <w:right w:val="none" w:sz="0" w:space="0" w:color="auto"/>
              </w:divBdr>
            </w:div>
            <w:div w:id="1065298875">
              <w:marLeft w:val="0"/>
              <w:marRight w:val="0"/>
              <w:marTop w:val="0"/>
              <w:marBottom w:val="0"/>
              <w:divBdr>
                <w:top w:val="none" w:sz="0" w:space="0" w:color="auto"/>
                <w:left w:val="none" w:sz="0" w:space="0" w:color="auto"/>
                <w:bottom w:val="none" w:sz="0" w:space="0" w:color="auto"/>
                <w:right w:val="none" w:sz="0" w:space="0" w:color="auto"/>
              </w:divBdr>
            </w:div>
            <w:div w:id="1113866222">
              <w:marLeft w:val="0"/>
              <w:marRight w:val="0"/>
              <w:marTop w:val="0"/>
              <w:marBottom w:val="0"/>
              <w:divBdr>
                <w:top w:val="none" w:sz="0" w:space="0" w:color="auto"/>
                <w:left w:val="none" w:sz="0" w:space="0" w:color="auto"/>
                <w:bottom w:val="none" w:sz="0" w:space="0" w:color="auto"/>
                <w:right w:val="none" w:sz="0" w:space="0" w:color="auto"/>
              </w:divBdr>
            </w:div>
            <w:div w:id="795754910">
              <w:marLeft w:val="0"/>
              <w:marRight w:val="0"/>
              <w:marTop w:val="0"/>
              <w:marBottom w:val="0"/>
              <w:divBdr>
                <w:top w:val="none" w:sz="0" w:space="0" w:color="auto"/>
                <w:left w:val="none" w:sz="0" w:space="0" w:color="auto"/>
                <w:bottom w:val="none" w:sz="0" w:space="0" w:color="auto"/>
                <w:right w:val="none" w:sz="0" w:space="0" w:color="auto"/>
              </w:divBdr>
            </w:div>
            <w:div w:id="1983923882">
              <w:marLeft w:val="0"/>
              <w:marRight w:val="0"/>
              <w:marTop w:val="0"/>
              <w:marBottom w:val="0"/>
              <w:divBdr>
                <w:top w:val="none" w:sz="0" w:space="0" w:color="auto"/>
                <w:left w:val="none" w:sz="0" w:space="0" w:color="auto"/>
                <w:bottom w:val="none" w:sz="0" w:space="0" w:color="auto"/>
                <w:right w:val="none" w:sz="0" w:space="0" w:color="auto"/>
              </w:divBdr>
            </w:div>
            <w:div w:id="70392720">
              <w:marLeft w:val="0"/>
              <w:marRight w:val="0"/>
              <w:marTop w:val="0"/>
              <w:marBottom w:val="0"/>
              <w:divBdr>
                <w:top w:val="none" w:sz="0" w:space="0" w:color="auto"/>
                <w:left w:val="none" w:sz="0" w:space="0" w:color="auto"/>
                <w:bottom w:val="none" w:sz="0" w:space="0" w:color="auto"/>
                <w:right w:val="none" w:sz="0" w:space="0" w:color="auto"/>
              </w:divBdr>
            </w:div>
            <w:div w:id="260071831">
              <w:marLeft w:val="0"/>
              <w:marRight w:val="0"/>
              <w:marTop w:val="0"/>
              <w:marBottom w:val="0"/>
              <w:divBdr>
                <w:top w:val="none" w:sz="0" w:space="0" w:color="auto"/>
                <w:left w:val="none" w:sz="0" w:space="0" w:color="auto"/>
                <w:bottom w:val="none" w:sz="0" w:space="0" w:color="auto"/>
                <w:right w:val="none" w:sz="0" w:space="0" w:color="auto"/>
              </w:divBdr>
            </w:div>
            <w:div w:id="27344200">
              <w:marLeft w:val="0"/>
              <w:marRight w:val="0"/>
              <w:marTop w:val="0"/>
              <w:marBottom w:val="0"/>
              <w:divBdr>
                <w:top w:val="none" w:sz="0" w:space="0" w:color="auto"/>
                <w:left w:val="none" w:sz="0" w:space="0" w:color="auto"/>
                <w:bottom w:val="none" w:sz="0" w:space="0" w:color="auto"/>
                <w:right w:val="none" w:sz="0" w:space="0" w:color="auto"/>
              </w:divBdr>
            </w:div>
            <w:div w:id="2104102432">
              <w:marLeft w:val="0"/>
              <w:marRight w:val="0"/>
              <w:marTop w:val="0"/>
              <w:marBottom w:val="0"/>
              <w:divBdr>
                <w:top w:val="none" w:sz="0" w:space="0" w:color="auto"/>
                <w:left w:val="none" w:sz="0" w:space="0" w:color="auto"/>
                <w:bottom w:val="none" w:sz="0" w:space="0" w:color="auto"/>
                <w:right w:val="none" w:sz="0" w:space="0" w:color="auto"/>
              </w:divBdr>
            </w:div>
            <w:div w:id="1725787451">
              <w:marLeft w:val="0"/>
              <w:marRight w:val="0"/>
              <w:marTop w:val="0"/>
              <w:marBottom w:val="0"/>
              <w:divBdr>
                <w:top w:val="none" w:sz="0" w:space="0" w:color="auto"/>
                <w:left w:val="none" w:sz="0" w:space="0" w:color="auto"/>
                <w:bottom w:val="none" w:sz="0" w:space="0" w:color="auto"/>
                <w:right w:val="none" w:sz="0" w:space="0" w:color="auto"/>
              </w:divBdr>
            </w:div>
            <w:div w:id="428081325">
              <w:marLeft w:val="0"/>
              <w:marRight w:val="0"/>
              <w:marTop w:val="0"/>
              <w:marBottom w:val="0"/>
              <w:divBdr>
                <w:top w:val="none" w:sz="0" w:space="0" w:color="auto"/>
                <w:left w:val="none" w:sz="0" w:space="0" w:color="auto"/>
                <w:bottom w:val="none" w:sz="0" w:space="0" w:color="auto"/>
                <w:right w:val="none" w:sz="0" w:space="0" w:color="auto"/>
              </w:divBdr>
            </w:div>
            <w:div w:id="2085487732">
              <w:marLeft w:val="0"/>
              <w:marRight w:val="0"/>
              <w:marTop w:val="0"/>
              <w:marBottom w:val="0"/>
              <w:divBdr>
                <w:top w:val="none" w:sz="0" w:space="0" w:color="auto"/>
                <w:left w:val="none" w:sz="0" w:space="0" w:color="auto"/>
                <w:bottom w:val="none" w:sz="0" w:space="0" w:color="auto"/>
                <w:right w:val="none" w:sz="0" w:space="0" w:color="auto"/>
              </w:divBdr>
            </w:div>
            <w:div w:id="1715226417">
              <w:marLeft w:val="0"/>
              <w:marRight w:val="0"/>
              <w:marTop w:val="0"/>
              <w:marBottom w:val="0"/>
              <w:divBdr>
                <w:top w:val="none" w:sz="0" w:space="0" w:color="auto"/>
                <w:left w:val="none" w:sz="0" w:space="0" w:color="auto"/>
                <w:bottom w:val="none" w:sz="0" w:space="0" w:color="auto"/>
                <w:right w:val="none" w:sz="0" w:space="0" w:color="auto"/>
              </w:divBdr>
            </w:div>
          </w:divsChild>
        </w:div>
        <w:div w:id="1048797002">
          <w:marLeft w:val="0"/>
          <w:marRight w:val="0"/>
          <w:marTop w:val="0"/>
          <w:marBottom w:val="0"/>
          <w:divBdr>
            <w:top w:val="none" w:sz="0" w:space="0" w:color="auto"/>
            <w:left w:val="none" w:sz="0" w:space="0" w:color="auto"/>
            <w:bottom w:val="none" w:sz="0" w:space="0" w:color="auto"/>
            <w:right w:val="none" w:sz="0" w:space="0" w:color="auto"/>
          </w:divBdr>
          <w:divsChild>
            <w:div w:id="393313691">
              <w:marLeft w:val="0"/>
              <w:marRight w:val="0"/>
              <w:marTop w:val="0"/>
              <w:marBottom w:val="0"/>
              <w:divBdr>
                <w:top w:val="none" w:sz="0" w:space="0" w:color="auto"/>
                <w:left w:val="none" w:sz="0" w:space="0" w:color="auto"/>
                <w:bottom w:val="none" w:sz="0" w:space="0" w:color="auto"/>
                <w:right w:val="none" w:sz="0" w:space="0" w:color="auto"/>
              </w:divBdr>
            </w:div>
            <w:div w:id="1420983841">
              <w:marLeft w:val="0"/>
              <w:marRight w:val="0"/>
              <w:marTop w:val="0"/>
              <w:marBottom w:val="0"/>
              <w:divBdr>
                <w:top w:val="none" w:sz="0" w:space="0" w:color="auto"/>
                <w:left w:val="none" w:sz="0" w:space="0" w:color="auto"/>
                <w:bottom w:val="none" w:sz="0" w:space="0" w:color="auto"/>
                <w:right w:val="none" w:sz="0" w:space="0" w:color="auto"/>
              </w:divBdr>
            </w:div>
            <w:div w:id="145991244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95977406">
              <w:marLeft w:val="0"/>
              <w:marRight w:val="0"/>
              <w:marTop w:val="0"/>
              <w:marBottom w:val="0"/>
              <w:divBdr>
                <w:top w:val="none" w:sz="0" w:space="0" w:color="auto"/>
                <w:left w:val="none" w:sz="0" w:space="0" w:color="auto"/>
                <w:bottom w:val="none" w:sz="0" w:space="0" w:color="auto"/>
                <w:right w:val="none" w:sz="0" w:space="0" w:color="auto"/>
              </w:divBdr>
            </w:div>
            <w:div w:id="1623728286">
              <w:marLeft w:val="0"/>
              <w:marRight w:val="0"/>
              <w:marTop w:val="0"/>
              <w:marBottom w:val="0"/>
              <w:divBdr>
                <w:top w:val="none" w:sz="0" w:space="0" w:color="auto"/>
                <w:left w:val="none" w:sz="0" w:space="0" w:color="auto"/>
                <w:bottom w:val="none" w:sz="0" w:space="0" w:color="auto"/>
                <w:right w:val="none" w:sz="0" w:space="0" w:color="auto"/>
              </w:divBdr>
            </w:div>
            <w:div w:id="1602224433">
              <w:marLeft w:val="0"/>
              <w:marRight w:val="0"/>
              <w:marTop w:val="0"/>
              <w:marBottom w:val="0"/>
              <w:divBdr>
                <w:top w:val="none" w:sz="0" w:space="0" w:color="auto"/>
                <w:left w:val="none" w:sz="0" w:space="0" w:color="auto"/>
                <w:bottom w:val="none" w:sz="0" w:space="0" w:color="auto"/>
                <w:right w:val="none" w:sz="0" w:space="0" w:color="auto"/>
              </w:divBdr>
            </w:div>
            <w:div w:id="1178621509">
              <w:marLeft w:val="0"/>
              <w:marRight w:val="0"/>
              <w:marTop w:val="0"/>
              <w:marBottom w:val="0"/>
              <w:divBdr>
                <w:top w:val="none" w:sz="0" w:space="0" w:color="auto"/>
                <w:left w:val="none" w:sz="0" w:space="0" w:color="auto"/>
                <w:bottom w:val="none" w:sz="0" w:space="0" w:color="auto"/>
                <w:right w:val="none" w:sz="0" w:space="0" w:color="auto"/>
              </w:divBdr>
            </w:div>
            <w:div w:id="602148697">
              <w:marLeft w:val="0"/>
              <w:marRight w:val="0"/>
              <w:marTop w:val="0"/>
              <w:marBottom w:val="0"/>
              <w:divBdr>
                <w:top w:val="none" w:sz="0" w:space="0" w:color="auto"/>
                <w:left w:val="none" w:sz="0" w:space="0" w:color="auto"/>
                <w:bottom w:val="none" w:sz="0" w:space="0" w:color="auto"/>
                <w:right w:val="none" w:sz="0" w:space="0" w:color="auto"/>
              </w:divBdr>
            </w:div>
            <w:div w:id="1003320641">
              <w:marLeft w:val="0"/>
              <w:marRight w:val="0"/>
              <w:marTop w:val="0"/>
              <w:marBottom w:val="0"/>
              <w:divBdr>
                <w:top w:val="none" w:sz="0" w:space="0" w:color="auto"/>
                <w:left w:val="none" w:sz="0" w:space="0" w:color="auto"/>
                <w:bottom w:val="none" w:sz="0" w:space="0" w:color="auto"/>
                <w:right w:val="none" w:sz="0" w:space="0" w:color="auto"/>
              </w:divBdr>
            </w:div>
            <w:div w:id="1521358729">
              <w:marLeft w:val="0"/>
              <w:marRight w:val="0"/>
              <w:marTop w:val="0"/>
              <w:marBottom w:val="0"/>
              <w:divBdr>
                <w:top w:val="none" w:sz="0" w:space="0" w:color="auto"/>
                <w:left w:val="none" w:sz="0" w:space="0" w:color="auto"/>
                <w:bottom w:val="none" w:sz="0" w:space="0" w:color="auto"/>
                <w:right w:val="none" w:sz="0" w:space="0" w:color="auto"/>
              </w:divBdr>
            </w:div>
            <w:div w:id="2025663582">
              <w:marLeft w:val="0"/>
              <w:marRight w:val="0"/>
              <w:marTop w:val="0"/>
              <w:marBottom w:val="0"/>
              <w:divBdr>
                <w:top w:val="none" w:sz="0" w:space="0" w:color="auto"/>
                <w:left w:val="none" w:sz="0" w:space="0" w:color="auto"/>
                <w:bottom w:val="none" w:sz="0" w:space="0" w:color="auto"/>
                <w:right w:val="none" w:sz="0" w:space="0" w:color="auto"/>
              </w:divBdr>
            </w:div>
            <w:div w:id="770244739">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472941910">
              <w:marLeft w:val="0"/>
              <w:marRight w:val="0"/>
              <w:marTop w:val="0"/>
              <w:marBottom w:val="0"/>
              <w:divBdr>
                <w:top w:val="none" w:sz="0" w:space="0" w:color="auto"/>
                <w:left w:val="none" w:sz="0" w:space="0" w:color="auto"/>
                <w:bottom w:val="none" w:sz="0" w:space="0" w:color="auto"/>
                <w:right w:val="none" w:sz="0" w:space="0" w:color="auto"/>
              </w:divBdr>
            </w:div>
            <w:div w:id="590355530">
              <w:marLeft w:val="0"/>
              <w:marRight w:val="0"/>
              <w:marTop w:val="0"/>
              <w:marBottom w:val="0"/>
              <w:divBdr>
                <w:top w:val="none" w:sz="0" w:space="0" w:color="auto"/>
                <w:left w:val="none" w:sz="0" w:space="0" w:color="auto"/>
                <w:bottom w:val="none" w:sz="0" w:space="0" w:color="auto"/>
                <w:right w:val="none" w:sz="0" w:space="0" w:color="auto"/>
              </w:divBdr>
            </w:div>
            <w:div w:id="1618290246">
              <w:marLeft w:val="0"/>
              <w:marRight w:val="0"/>
              <w:marTop w:val="0"/>
              <w:marBottom w:val="0"/>
              <w:divBdr>
                <w:top w:val="none" w:sz="0" w:space="0" w:color="auto"/>
                <w:left w:val="none" w:sz="0" w:space="0" w:color="auto"/>
                <w:bottom w:val="none" w:sz="0" w:space="0" w:color="auto"/>
                <w:right w:val="none" w:sz="0" w:space="0" w:color="auto"/>
              </w:divBdr>
            </w:div>
            <w:div w:id="1354308531">
              <w:marLeft w:val="0"/>
              <w:marRight w:val="0"/>
              <w:marTop w:val="0"/>
              <w:marBottom w:val="0"/>
              <w:divBdr>
                <w:top w:val="none" w:sz="0" w:space="0" w:color="auto"/>
                <w:left w:val="none" w:sz="0" w:space="0" w:color="auto"/>
                <w:bottom w:val="none" w:sz="0" w:space="0" w:color="auto"/>
                <w:right w:val="none" w:sz="0" w:space="0" w:color="auto"/>
              </w:divBdr>
            </w:div>
          </w:divsChild>
        </w:div>
        <w:div w:id="732773667">
          <w:marLeft w:val="0"/>
          <w:marRight w:val="0"/>
          <w:marTop w:val="0"/>
          <w:marBottom w:val="0"/>
          <w:divBdr>
            <w:top w:val="none" w:sz="0" w:space="0" w:color="auto"/>
            <w:left w:val="none" w:sz="0" w:space="0" w:color="auto"/>
            <w:bottom w:val="none" w:sz="0" w:space="0" w:color="auto"/>
            <w:right w:val="none" w:sz="0" w:space="0" w:color="auto"/>
          </w:divBdr>
        </w:div>
        <w:div w:id="2094858316">
          <w:marLeft w:val="0"/>
          <w:marRight w:val="0"/>
          <w:marTop w:val="0"/>
          <w:marBottom w:val="0"/>
          <w:divBdr>
            <w:top w:val="none" w:sz="0" w:space="0" w:color="auto"/>
            <w:left w:val="none" w:sz="0" w:space="0" w:color="auto"/>
            <w:bottom w:val="none" w:sz="0" w:space="0" w:color="auto"/>
            <w:right w:val="none" w:sz="0" w:space="0" w:color="auto"/>
          </w:divBdr>
        </w:div>
        <w:div w:id="1683583100">
          <w:marLeft w:val="0"/>
          <w:marRight w:val="0"/>
          <w:marTop w:val="0"/>
          <w:marBottom w:val="0"/>
          <w:divBdr>
            <w:top w:val="none" w:sz="0" w:space="0" w:color="auto"/>
            <w:left w:val="none" w:sz="0" w:space="0" w:color="auto"/>
            <w:bottom w:val="none" w:sz="0" w:space="0" w:color="auto"/>
            <w:right w:val="none" w:sz="0" w:space="0" w:color="auto"/>
          </w:divBdr>
        </w:div>
      </w:divsChild>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17177196">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704404407">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8939575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49509301">
      <w:bodyDiv w:val="1"/>
      <w:marLeft w:val="0"/>
      <w:marRight w:val="0"/>
      <w:marTop w:val="0"/>
      <w:marBottom w:val="0"/>
      <w:divBdr>
        <w:top w:val="none" w:sz="0" w:space="0" w:color="auto"/>
        <w:left w:val="none" w:sz="0" w:space="0" w:color="auto"/>
        <w:bottom w:val="none" w:sz="0" w:space="0" w:color="auto"/>
        <w:right w:val="none" w:sz="0" w:space="0" w:color="auto"/>
      </w:divBdr>
      <w:divsChild>
        <w:div w:id="2123448774">
          <w:marLeft w:val="0"/>
          <w:marRight w:val="0"/>
          <w:marTop w:val="0"/>
          <w:marBottom w:val="0"/>
          <w:divBdr>
            <w:top w:val="none" w:sz="0" w:space="0" w:color="auto"/>
            <w:left w:val="none" w:sz="0" w:space="0" w:color="auto"/>
            <w:bottom w:val="none" w:sz="0" w:space="0" w:color="auto"/>
            <w:right w:val="none" w:sz="0" w:space="0" w:color="auto"/>
          </w:divBdr>
        </w:div>
        <w:div w:id="1627081278">
          <w:marLeft w:val="0"/>
          <w:marRight w:val="0"/>
          <w:marTop w:val="0"/>
          <w:marBottom w:val="0"/>
          <w:divBdr>
            <w:top w:val="none" w:sz="0" w:space="0" w:color="auto"/>
            <w:left w:val="none" w:sz="0" w:space="0" w:color="auto"/>
            <w:bottom w:val="none" w:sz="0" w:space="0" w:color="auto"/>
            <w:right w:val="none" w:sz="0" w:space="0" w:color="auto"/>
          </w:divBdr>
        </w:div>
        <w:div w:id="1631477254">
          <w:marLeft w:val="0"/>
          <w:marRight w:val="0"/>
          <w:marTop w:val="0"/>
          <w:marBottom w:val="0"/>
          <w:divBdr>
            <w:top w:val="none" w:sz="0" w:space="0" w:color="auto"/>
            <w:left w:val="none" w:sz="0" w:space="0" w:color="auto"/>
            <w:bottom w:val="none" w:sz="0" w:space="0" w:color="auto"/>
            <w:right w:val="none" w:sz="0" w:space="0" w:color="auto"/>
          </w:divBdr>
        </w:div>
        <w:div w:id="1769690260">
          <w:marLeft w:val="0"/>
          <w:marRight w:val="0"/>
          <w:marTop w:val="0"/>
          <w:marBottom w:val="0"/>
          <w:divBdr>
            <w:top w:val="none" w:sz="0" w:space="0" w:color="auto"/>
            <w:left w:val="none" w:sz="0" w:space="0" w:color="auto"/>
            <w:bottom w:val="none" w:sz="0" w:space="0" w:color="auto"/>
            <w:right w:val="none" w:sz="0" w:space="0" w:color="auto"/>
          </w:divBdr>
        </w:div>
        <w:div w:id="637300106">
          <w:marLeft w:val="0"/>
          <w:marRight w:val="0"/>
          <w:marTop w:val="0"/>
          <w:marBottom w:val="0"/>
          <w:divBdr>
            <w:top w:val="none" w:sz="0" w:space="0" w:color="auto"/>
            <w:left w:val="none" w:sz="0" w:space="0" w:color="auto"/>
            <w:bottom w:val="none" w:sz="0" w:space="0" w:color="auto"/>
            <w:right w:val="none" w:sz="0" w:space="0" w:color="auto"/>
          </w:divBdr>
        </w:div>
        <w:div w:id="1459882525">
          <w:marLeft w:val="0"/>
          <w:marRight w:val="0"/>
          <w:marTop w:val="0"/>
          <w:marBottom w:val="0"/>
          <w:divBdr>
            <w:top w:val="none" w:sz="0" w:space="0" w:color="auto"/>
            <w:left w:val="none" w:sz="0" w:space="0" w:color="auto"/>
            <w:bottom w:val="none" w:sz="0" w:space="0" w:color="auto"/>
            <w:right w:val="none" w:sz="0" w:space="0" w:color="auto"/>
          </w:divBdr>
        </w:div>
        <w:div w:id="726298988">
          <w:marLeft w:val="0"/>
          <w:marRight w:val="0"/>
          <w:marTop w:val="0"/>
          <w:marBottom w:val="0"/>
          <w:divBdr>
            <w:top w:val="none" w:sz="0" w:space="0" w:color="auto"/>
            <w:left w:val="none" w:sz="0" w:space="0" w:color="auto"/>
            <w:bottom w:val="none" w:sz="0" w:space="0" w:color="auto"/>
            <w:right w:val="none" w:sz="0" w:space="0" w:color="auto"/>
          </w:divBdr>
        </w:div>
        <w:div w:id="651763475">
          <w:marLeft w:val="0"/>
          <w:marRight w:val="0"/>
          <w:marTop w:val="0"/>
          <w:marBottom w:val="0"/>
          <w:divBdr>
            <w:top w:val="none" w:sz="0" w:space="0" w:color="auto"/>
            <w:left w:val="none" w:sz="0" w:space="0" w:color="auto"/>
            <w:bottom w:val="none" w:sz="0" w:space="0" w:color="auto"/>
            <w:right w:val="none" w:sz="0" w:space="0" w:color="auto"/>
          </w:divBdr>
        </w:div>
        <w:div w:id="1727215026">
          <w:marLeft w:val="0"/>
          <w:marRight w:val="0"/>
          <w:marTop w:val="0"/>
          <w:marBottom w:val="0"/>
          <w:divBdr>
            <w:top w:val="none" w:sz="0" w:space="0" w:color="auto"/>
            <w:left w:val="none" w:sz="0" w:space="0" w:color="auto"/>
            <w:bottom w:val="none" w:sz="0" w:space="0" w:color="auto"/>
            <w:right w:val="none" w:sz="0" w:space="0" w:color="auto"/>
          </w:divBdr>
        </w:div>
        <w:div w:id="2143422591">
          <w:marLeft w:val="0"/>
          <w:marRight w:val="0"/>
          <w:marTop w:val="0"/>
          <w:marBottom w:val="0"/>
          <w:divBdr>
            <w:top w:val="none" w:sz="0" w:space="0" w:color="auto"/>
            <w:left w:val="none" w:sz="0" w:space="0" w:color="auto"/>
            <w:bottom w:val="none" w:sz="0" w:space="0" w:color="auto"/>
            <w:right w:val="none" w:sz="0" w:space="0" w:color="auto"/>
          </w:divBdr>
        </w:div>
        <w:div w:id="1805541359">
          <w:marLeft w:val="0"/>
          <w:marRight w:val="0"/>
          <w:marTop w:val="0"/>
          <w:marBottom w:val="0"/>
          <w:divBdr>
            <w:top w:val="none" w:sz="0" w:space="0" w:color="auto"/>
            <w:left w:val="none" w:sz="0" w:space="0" w:color="auto"/>
            <w:bottom w:val="none" w:sz="0" w:space="0" w:color="auto"/>
            <w:right w:val="none" w:sz="0" w:space="0" w:color="auto"/>
          </w:divBdr>
        </w:div>
        <w:div w:id="76752037">
          <w:marLeft w:val="0"/>
          <w:marRight w:val="0"/>
          <w:marTop w:val="0"/>
          <w:marBottom w:val="0"/>
          <w:divBdr>
            <w:top w:val="none" w:sz="0" w:space="0" w:color="auto"/>
            <w:left w:val="none" w:sz="0" w:space="0" w:color="auto"/>
            <w:bottom w:val="none" w:sz="0" w:space="0" w:color="auto"/>
            <w:right w:val="none" w:sz="0" w:space="0" w:color="auto"/>
          </w:divBdr>
        </w:div>
        <w:div w:id="361786088">
          <w:marLeft w:val="0"/>
          <w:marRight w:val="0"/>
          <w:marTop w:val="0"/>
          <w:marBottom w:val="0"/>
          <w:divBdr>
            <w:top w:val="none" w:sz="0" w:space="0" w:color="auto"/>
            <w:left w:val="none" w:sz="0" w:space="0" w:color="auto"/>
            <w:bottom w:val="none" w:sz="0" w:space="0" w:color="auto"/>
            <w:right w:val="none" w:sz="0" w:space="0" w:color="auto"/>
          </w:divBdr>
        </w:div>
        <w:div w:id="1306858715">
          <w:marLeft w:val="0"/>
          <w:marRight w:val="0"/>
          <w:marTop w:val="0"/>
          <w:marBottom w:val="0"/>
          <w:divBdr>
            <w:top w:val="none" w:sz="0" w:space="0" w:color="auto"/>
            <w:left w:val="none" w:sz="0" w:space="0" w:color="auto"/>
            <w:bottom w:val="none" w:sz="0" w:space="0" w:color="auto"/>
            <w:right w:val="none" w:sz="0" w:space="0" w:color="auto"/>
          </w:divBdr>
        </w:div>
        <w:div w:id="464666932">
          <w:marLeft w:val="0"/>
          <w:marRight w:val="0"/>
          <w:marTop w:val="0"/>
          <w:marBottom w:val="0"/>
          <w:divBdr>
            <w:top w:val="none" w:sz="0" w:space="0" w:color="auto"/>
            <w:left w:val="none" w:sz="0" w:space="0" w:color="auto"/>
            <w:bottom w:val="none" w:sz="0" w:space="0" w:color="auto"/>
            <w:right w:val="none" w:sz="0" w:space="0" w:color="auto"/>
          </w:divBdr>
        </w:div>
      </w:divsChild>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08365805">
      <w:bodyDiv w:val="1"/>
      <w:marLeft w:val="0"/>
      <w:marRight w:val="0"/>
      <w:marTop w:val="0"/>
      <w:marBottom w:val="0"/>
      <w:divBdr>
        <w:top w:val="none" w:sz="0" w:space="0" w:color="auto"/>
        <w:left w:val="none" w:sz="0" w:space="0" w:color="auto"/>
        <w:bottom w:val="none" w:sz="0" w:space="0" w:color="auto"/>
        <w:right w:val="none" w:sz="0" w:space="0" w:color="auto"/>
      </w:divBdr>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dge.com/auto-pay" TargetMode="External"/><Relationship Id="rId21" Type="http://schemas.openxmlformats.org/officeDocument/2006/relationships/hyperlink" Target="https://twitter.com/SDGE" TargetMode="External"/><Relationship Id="rId42" Type="http://schemas.openxmlformats.org/officeDocument/2006/relationships/image" Target="media/image3.jpeg"/><Relationship Id="rId47" Type="http://schemas.openxmlformats.org/officeDocument/2006/relationships/image" Target="media/image5.png"/><Relationship Id="rId63" Type="http://schemas.openxmlformats.org/officeDocument/2006/relationships/hyperlink" Target="https://www.sdge.com/residential/pay-bill/get-payment-bill-assistance" TargetMode="External"/><Relationship Id="rId68" Type="http://schemas.openxmlformats.org/officeDocument/2006/relationships/image" Target="media/image7.jpeg"/><Relationship Id="rId84" Type="http://schemas.openxmlformats.org/officeDocument/2006/relationships/hyperlink" Target="https://www.sdge.com/business/savings-center/business-winter-savings-safety-and-solutions" TargetMode="External"/><Relationship Id="rId89" Type="http://schemas.openxmlformats.org/officeDocument/2006/relationships/hyperlink" Target="https://www.sdge.com/residential/pay-bill/go-paperless" TargetMode="External"/><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32" Type="http://schemas.openxmlformats.org/officeDocument/2006/relationships/hyperlink" Target="https://www.sdge.com/residential/customer-service/assistance-help/scams" TargetMode="External"/><Relationship Id="rId37" Type="http://schemas.openxmlformats.org/officeDocument/2006/relationships/hyperlink" Target="https://www.sdge.com/residential/pay-bill/Text2Pay" TargetMode="External"/><Relationship Id="rId53" Type="http://schemas.openxmlformats.org/officeDocument/2006/relationships/hyperlink" Target="https://www.sdge.com/residential/pay-bill/get-payment-bill-assistance" TargetMode="External"/><Relationship Id="rId58" Type="http://schemas.openxmlformats.org/officeDocument/2006/relationships/hyperlink" Target="https://www.sdge.com/residential/pay-bill/get-payment-bill-assistance/assistance-programs" TargetMode="External"/><Relationship Id="rId74" Type="http://schemas.openxmlformats.org/officeDocument/2006/relationships/hyperlink" Target="https://www.sdge.com/residential/pay-bill/go-paperless" TargetMode="External"/><Relationship Id="rId79" Type="http://schemas.openxmlformats.org/officeDocument/2006/relationships/image" Target="media/image10.jpe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sdge.com/residential/pay-bill/go-paperless" TargetMode="External"/><Relationship Id="rId95" Type="http://schemas.openxmlformats.org/officeDocument/2006/relationships/hyperlink" Target="https://www.sdge.com/business/savings-center/business-winter-savings-safety-and-solutions" TargetMode="External"/><Relationship Id="rId22" Type="http://schemas.openxmlformats.org/officeDocument/2006/relationships/hyperlink" Target="https://www.youtube.com/sandiegogaselectric" TargetMode="External"/><Relationship Id="rId27" Type="http://schemas.openxmlformats.org/officeDocument/2006/relationships/hyperlink" Target="https://www.sdge.com/mobileapp" TargetMode="External"/><Relationship Id="rId43" Type="http://schemas.openxmlformats.org/officeDocument/2006/relationships/hyperlink" Target="https://www.sdge.com/myenergy-winter" TargetMode="External"/><Relationship Id="rId48" Type="http://schemas.openxmlformats.org/officeDocument/2006/relationships/hyperlink" Target="https://www.sdge.com/residential/pay-bill/payment-arrangements" TargetMode="External"/><Relationship Id="rId64" Type="http://schemas.openxmlformats.org/officeDocument/2006/relationships/hyperlink" Target="https://www.sdge.com/residential/pay-bill/get-payment-bill-assistance" TargetMode="External"/><Relationship Id="rId69" Type="http://schemas.openxmlformats.org/officeDocument/2006/relationships/image" Target="media/image8.jpeg"/><Relationship Id="rId80" Type="http://schemas.openxmlformats.org/officeDocument/2006/relationships/hyperlink" Target="https://www.sdge.com/residential/pay-bill/go-paperless" TargetMode="External"/><Relationship Id="rId85" Type="http://schemas.openxmlformats.org/officeDocument/2006/relationships/image" Target="media/image11.jpeg"/><Relationship Id="rId12" Type="http://schemas.openxmlformats.org/officeDocument/2006/relationships/hyperlink" Target="https://unsplash.com/" TargetMode="External"/><Relationship Id="rId17" Type="http://schemas.openxmlformats.org/officeDocument/2006/relationships/hyperlink" Target="https://www.youtube.com/c/SanDiegoGasElectric/videos" TargetMode="External"/><Relationship Id="rId25" Type="http://schemas.openxmlformats.org/officeDocument/2006/relationships/hyperlink" Target="https://myaccount.sdge.com/" TargetMode="External"/><Relationship Id="rId33" Type="http://schemas.openxmlformats.org/officeDocument/2006/relationships/hyperlink" Target="https://www.sdge.com/residential/pay-bill/payment-arrangements" TargetMode="External"/><Relationship Id="rId38" Type="http://schemas.openxmlformats.org/officeDocument/2006/relationships/hyperlink" Target="https://www.sdge.com/auto-pay" TargetMode="External"/><Relationship Id="rId46" Type="http://schemas.openxmlformats.org/officeDocument/2006/relationships/image" Target="media/image4.png"/><Relationship Id="rId59" Type="http://schemas.openxmlformats.org/officeDocument/2006/relationships/hyperlink" Target="https://www.sdge.com/FERA" TargetMode="External"/><Relationship Id="rId67" Type="http://schemas.openxmlformats.org/officeDocument/2006/relationships/image" Target="media/image6.jpeg"/><Relationship Id="rId20" Type="http://schemas.openxmlformats.org/officeDocument/2006/relationships/hyperlink" Target="https://www.instagram.com/sdge" TargetMode="External"/><Relationship Id="rId41" Type="http://schemas.openxmlformats.org/officeDocument/2006/relationships/image" Target="media/image2.jpeg"/><Relationship Id="rId54" Type="http://schemas.openxmlformats.org/officeDocument/2006/relationships/hyperlink" Target="https://www.sdge.com/residential/pay-bill/get-payment-bill-assistance" TargetMode="External"/><Relationship Id="rId62" Type="http://schemas.openxmlformats.org/officeDocument/2006/relationships/hyperlink" Target="https://www.sdge.com/residential/pay-bill/get-payment-bill-assistance" TargetMode="External"/><Relationship Id="rId70" Type="http://schemas.openxmlformats.org/officeDocument/2006/relationships/hyperlink" Target="https://myaccount.sdge.com/" TargetMode="External"/><Relationship Id="rId75" Type="http://schemas.openxmlformats.org/officeDocument/2006/relationships/hyperlink" Target="https://www.sdge.com/residential/pay-bill/go-paperless" TargetMode="External"/><Relationship Id="rId83" Type="http://schemas.openxmlformats.org/officeDocument/2006/relationships/hyperlink" Target="https://www.sdge.com/business/savings-center/business-winter-savings-safety-and-solutions" TargetMode="External"/><Relationship Id="rId88" Type="http://schemas.openxmlformats.org/officeDocument/2006/relationships/hyperlink" Target="https://www.sdge.com/auto-pay" TargetMode="External"/><Relationship Id="rId91" Type="http://schemas.openxmlformats.org/officeDocument/2006/relationships/hyperlink" Target="https://www.sdge.com/myenergy-winter" TargetMode="External"/><Relationship Id="rId96" Type="http://schemas.openxmlformats.org/officeDocument/2006/relationships/hyperlink" Target="https://www.energystar.gov/buildings/save-energy-commercial-buildings/ways-save/checklis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sdge" TargetMode="External"/><Relationship Id="rId23" Type="http://schemas.openxmlformats.org/officeDocument/2006/relationships/hyperlink" Target="http://linkedin.com/company/sdge" TargetMode="External"/><Relationship Id="rId28" Type="http://schemas.openxmlformats.org/officeDocument/2006/relationships/hyperlink" Target="https://www.sdge.com/residential/pay-bill/Text2Pay" TargetMode="External"/><Relationship Id="rId36" Type="http://schemas.openxmlformats.org/officeDocument/2006/relationships/hyperlink" Target="https://www.sdge.com/residential/pay-bill/my-bill" TargetMode="External"/><Relationship Id="rId49" Type="http://schemas.openxmlformats.org/officeDocument/2006/relationships/hyperlink" Target="https://www.sdge.com/residential/pay-bill/get-payment-bill-assistance/assistance-programs" TargetMode="External"/><Relationship Id="rId57" Type="http://schemas.openxmlformats.org/officeDocument/2006/relationships/hyperlink" Target="https://www.sdge.com/residential/pay-bill/get-payment-bill-assistance/assistance-programs/no-cost-energy-efficient-home-improvements" TargetMode="External"/><Relationship Id="rId10" Type="http://schemas.openxmlformats.org/officeDocument/2006/relationships/endnotes" Target="endnotes.xml"/><Relationship Id="rId31" Type="http://schemas.openxmlformats.org/officeDocument/2006/relationships/hyperlink" Target="tel:8003860067" TargetMode="External"/><Relationship Id="rId44" Type="http://schemas.openxmlformats.org/officeDocument/2006/relationships/hyperlink" Target="https://www.sdge.com/myenergy-winter" TargetMode="External"/><Relationship Id="rId52" Type="http://schemas.openxmlformats.org/officeDocument/2006/relationships/hyperlink" Target="https://www.sdge.com/residential/pay-bill/get-payment-bill-assistance/amp" TargetMode="External"/><Relationship Id="rId60" Type="http://schemas.openxmlformats.org/officeDocument/2006/relationships/hyperlink" Target="https://www.sdge.com/residential/pay-bill/get-payment-bill-assistance/assistance-programs/no-cost-energy-efficient-home-improvements" TargetMode="External"/><Relationship Id="rId65" Type="http://schemas.openxmlformats.org/officeDocument/2006/relationships/hyperlink" Target="https://www.sdge.com/residential/pay-bill/get-payment-bill-assistance" TargetMode="External"/><Relationship Id="rId73" Type="http://schemas.openxmlformats.org/officeDocument/2006/relationships/hyperlink" Target="https://www.sdge.com/residential/pay-bill/go-paperless" TargetMode="External"/><Relationship Id="rId78" Type="http://schemas.openxmlformats.org/officeDocument/2006/relationships/image" Target="media/image9.jpeg"/><Relationship Id="rId81" Type="http://schemas.openxmlformats.org/officeDocument/2006/relationships/hyperlink" Target="https://myaccount.sdge.com/" TargetMode="External"/><Relationship Id="rId86" Type="http://schemas.openxmlformats.org/officeDocument/2006/relationships/image" Target="media/image12.jpeg"/><Relationship Id="rId94" Type="http://schemas.openxmlformats.org/officeDocument/2006/relationships/hyperlink" Target="https://www.energystar.gov/industrial_plants/treasure_hunt/resources/treasure_maps"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youtube.com/c/SanDiegoGasElectric" TargetMode="External"/><Relationship Id="rId39" Type="http://schemas.openxmlformats.org/officeDocument/2006/relationships/hyperlink" Target="https://www.sdge.com/residential/pay-bill/go-paperless" TargetMode="External"/><Relationship Id="rId34" Type="http://schemas.openxmlformats.org/officeDocument/2006/relationships/hyperlink" Target="https://www.sdge.com/residential/pay-bill/get-payment-bill-assistance/bill-payment-options-temporary-financial-help/get-predictable-bill" TargetMode="External"/><Relationship Id="rId50" Type="http://schemas.openxmlformats.org/officeDocument/2006/relationships/hyperlink" Target="https://www.sdge.com/FERA" TargetMode="External"/><Relationship Id="rId55" Type="http://schemas.openxmlformats.org/officeDocument/2006/relationships/hyperlink" Target="https://www.sdge.com/residential/pay-bill/get-payment-bill-assistance" TargetMode="External"/><Relationship Id="rId76" Type="http://schemas.openxmlformats.org/officeDocument/2006/relationships/hyperlink" Target="https://www.sdge.com/residential/pay-bill/go-paperless" TargetMode="External"/><Relationship Id="rId97" Type="http://schemas.openxmlformats.org/officeDocument/2006/relationships/hyperlink" Target="https://www.sdge.com/business/savings-center/business-winter-savings-safety-and-solutions" TargetMode="External"/><Relationship Id="rId7" Type="http://schemas.openxmlformats.org/officeDocument/2006/relationships/settings" Target="settings.xml"/><Relationship Id="rId71" Type="http://schemas.openxmlformats.org/officeDocument/2006/relationships/hyperlink" Target="https://www.sdge.com/residential/pay-bill/go-paperless" TargetMode="External"/><Relationship Id="rId92" Type="http://schemas.openxmlformats.org/officeDocument/2006/relationships/hyperlink" Target="https://www.sdge.com/business/savings-center/business-winter-savings-safety-and-solutions" TargetMode="External"/><Relationship Id="rId2" Type="http://schemas.openxmlformats.org/officeDocument/2006/relationships/customXml" Target="../customXml/item2.xml"/><Relationship Id="rId29" Type="http://schemas.openxmlformats.org/officeDocument/2006/relationships/hyperlink" Target="https://www.sdge.com/residential/pay-bill/go-paperless" TargetMode="External"/><Relationship Id="rId24" Type="http://schemas.openxmlformats.org/officeDocument/2006/relationships/hyperlink" Target="https://www.sdge.com" TargetMode="External"/><Relationship Id="rId40" Type="http://schemas.openxmlformats.org/officeDocument/2006/relationships/hyperlink" Target="https://www.sdge.com/mobileapp" TargetMode="External"/><Relationship Id="rId45" Type="http://schemas.openxmlformats.org/officeDocument/2006/relationships/hyperlink" Target="https://www.sdge.com/myenergy-winter" TargetMode="External"/><Relationship Id="rId66" Type="http://schemas.openxmlformats.org/officeDocument/2006/relationships/hyperlink" Target="https://www.sdge.com/residential/pay-bill/get-payment-bill-assistance/assistance-programs/no-cost-energy-efficient-home-improvements" TargetMode="External"/><Relationship Id="rId87" Type="http://schemas.openxmlformats.org/officeDocument/2006/relationships/hyperlink" Target="https://www.sdge.com/auto-pay" TargetMode="External"/><Relationship Id="rId61" Type="http://schemas.openxmlformats.org/officeDocument/2006/relationships/hyperlink" Target="https://www.sdge.com/residential/pay-bill/get-payment-bill-assistance/amp" TargetMode="External"/><Relationship Id="rId82" Type="http://schemas.openxmlformats.org/officeDocument/2006/relationships/hyperlink" Target="https://www.sdge.com/rebates" TargetMode="External"/><Relationship Id="rId19" Type="http://schemas.openxmlformats.org/officeDocument/2006/relationships/hyperlink" Target="https://www.facebook.com/SanDiegoGasandElectric" TargetMode="External"/><Relationship Id="rId14" Type="http://schemas.openxmlformats.org/officeDocument/2006/relationships/hyperlink" Target="https://www.facebook.com/search/top?q=san%20diego%20gas%20%26%20electric" TargetMode="External"/><Relationship Id="rId30" Type="http://schemas.openxmlformats.org/officeDocument/2006/relationships/hyperlink" Target="https://www.fiserv.com/en/billmatrix-consumer.html" TargetMode="External"/><Relationship Id="rId35" Type="http://schemas.openxmlformats.org/officeDocument/2006/relationships/hyperlink" Target="https://www.sdge.com/residential/pay-bill/get-payment-bill-assistance" TargetMode="External"/><Relationship Id="rId56" Type="http://schemas.openxmlformats.org/officeDocument/2006/relationships/hyperlink" Target="https://www.sdge.com/residential/pay-bill/get-payment-bill-assistance" TargetMode="External"/><Relationship Id="rId77" Type="http://schemas.openxmlformats.org/officeDocument/2006/relationships/hyperlink" Target="https://www.sdge.com/residential/pay-bill/go-paperless" TargetMode="External"/><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sdge.com/residential/pay-bill/get-payment-bill-assistance/assistance-programs/no-cost-energy-efficient-home-improvements" TargetMode="External"/><Relationship Id="rId72" Type="http://schemas.openxmlformats.org/officeDocument/2006/relationships/hyperlink" Target="https://www.sdge.com/residential/pay-bill/go-paperless" TargetMode="External"/><Relationship Id="rId93" Type="http://schemas.openxmlformats.org/officeDocument/2006/relationships/hyperlink" Target="https://www.sdge.com/business/savings-center/business-winter-savings-safety-and-solutions" TargetMode="External"/><Relationship Id="rId98" Type="http://schemas.openxmlformats.org/officeDocument/2006/relationships/hyperlink" Target="https://www.sdge.com/residential/pay-bill/go-paperles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7" ma:contentTypeDescription="Create a new document." ma:contentTypeScope="" ma:versionID="9bd817a37fb2e4966ab0321dd75fa770">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e11fa20131b5d9ddaa8d82ad5acdae3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3.xml><?xml version="1.0" encoding="utf-8"?>
<ds:datastoreItem xmlns:ds="http://schemas.openxmlformats.org/officeDocument/2006/customXml" ds:itemID="{BB850720-EB5B-4CD3-AD29-86C258F87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3645</Words>
  <Characters>20779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2024-03-22T20:54:00Z</dcterms:created>
  <dcterms:modified xsi:type="dcterms:W3CDTF">2024-03-22T20:54:00Z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